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08BF8" w14:textId="46A068F9" w:rsidR="00C36D7F" w:rsidRPr="0000479F" w:rsidRDefault="12BFA491" w:rsidP="0000479F">
      <w:pPr>
        <w:rPr>
          <w:color w:val="CC0000"/>
          <w:sz w:val="32"/>
          <w:szCs w:val="32"/>
        </w:rPr>
      </w:pPr>
      <w:r>
        <w:rPr>
          <w:color w:val="CC0000"/>
          <w:sz w:val="32"/>
        </w:rPr>
        <w:t>ਇਹ ਜਣੇਪਾ ਯੂਨਿਟ ਹੇਠ ਲਿਖੀ ਪਹਿਲਕਦਮੀ ਵਿੱਚ ਹਿੱਸਾ ਲੈ ਰਿਹਾ ਹੈ:</w:t>
      </w:r>
    </w:p>
    <w:p w14:paraId="4EDD1ED8" w14:textId="77777777" w:rsidR="00252C8F" w:rsidRPr="0000479F" w:rsidRDefault="00252C8F" w:rsidP="00252C8F">
      <w:pPr>
        <w:jc w:val="center"/>
        <w:rPr>
          <w:b/>
          <w:color w:val="C00000"/>
          <w:sz w:val="40"/>
          <w:szCs w:val="40"/>
        </w:rPr>
      </w:pPr>
    </w:p>
    <w:p w14:paraId="23E2CA33" w14:textId="7EEC6B4B" w:rsidR="00252C8F" w:rsidRPr="0000479F" w:rsidRDefault="00252C8F" w:rsidP="00252C8F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</w:rPr>
        <w:t>ਸਨੈਪਸ਼ਾਟ ਆਬਸਟੈਟ੍ਰਿਕ ਨੈਸ਼ਨਲ ਅਨੱਸਥੈਟਿਕ ਰਿਸਰਚ</w:t>
      </w:r>
    </w:p>
    <w:p w14:paraId="37F8731C" w14:textId="77777777" w:rsidR="00BA1368" w:rsidRDefault="00D9213E" w:rsidP="00BA1368">
      <w:pPr>
        <w:jc w:val="center"/>
        <w:rPr>
          <w:color w:val="C00000"/>
          <w:sz w:val="40"/>
        </w:rPr>
      </w:pPr>
      <w:r>
        <w:rPr>
          <w:color w:val="C00000"/>
          <w:sz w:val="40"/>
        </w:rPr>
        <w:t>ਪ੍ਰੋਜੈਕਟ (SONAR 1)</w:t>
      </w:r>
      <w:r w:rsidR="00BA1368">
        <w:rPr>
          <w:color w:val="C00000"/>
          <w:sz w:val="40"/>
        </w:rPr>
        <w:t xml:space="preserve"> </w:t>
      </w:r>
    </w:p>
    <w:p w14:paraId="1F859285" w14:textId="3AB2DAF9" w:rsidR="004175D5" w:rsidRPr="0000479F" w:rsidRDefault="00BA1368" w:rsidP="00BA1368">
      <w:pPr>
        <w:jc w:val="center"/>
        <w:rPr>
          <w:sz w:val="40"/>
          <w:szCs w:val="40"/>
        </w:rPr>
      </w:pPr>
      <w:r w:rsidRPr="00BA1368">
        <w:rPr>
          <w:color w:val="C00000"/>
          <w:sz w:val="28"/>
          <w:szCs w:val="18"/>
        </w:rPr>
        <w:t>(</w:t>
      </w:r>
      <w:r w:rsidRPr="00BA1368">
        <w:rPr>
          <w:b/>
          <w:bCs/>
          <w:color w:val="C00000"/>
          <w:sz w:val="28"/>
          <w:szCs w:val="18"/>
        </w:rPr>
        <w:t>S</w:t>
      </w:r>
      <w:r w:rsidRPr="00BA1368">
        <w:rPr>
          <w:color w:val="C00000"/>
          <w:sz w:val="28"/>
          <w:szCs w:val="18"/>
        </w:rPr>
        <w:t xml:space="preserve">napshot </w:t>
      </w:r>
      <w:r w:rsidRPr="00BA1368">
        <w:rPr>
          <w:b/>
          <w:bCs/>
          <w:color w:val="C00000"/>
          <w:sz w:val="28"/>
          <w:szCs w:val="18"/>
        </w:rPr>
        <w:t>O</w:t>
      </w:r>
      <w:r w:rsidRPr="00BA1368">
        <w:rPr>
          <w:color w:val="C00000"/>
          <w:sz w:val="28"/>
          <w:szCs w:val="18"/>
        </w:rPr>
        <w:t xml:space="preserve">bstetric </w:t>
      </w:r>
      <w:r w:rsidRPr="00BA1368">
        <w:rPr>
          <w:b/>
          <w:bCs/>
          <w:color w:val="C00000"/>
          <w:sz w:val="28"/>
          <w:szCs w:val="18"/>
        </w:rPr>
        <w:t>N</w:t>
      </w:r>
      <w:r w:rsidRPr="00BA1368">
        <w:rPr>
          <w:color w:val="C00000"/>
          <w:sz w:val="28"/>
          <w:szCs w:val="18"/>
        </w:rPr>
        <w:t xml:space="preserve">ational </w:t>
      </w:r>
      <w:r w:rsidRPr="00BA1368">
        <w:rPr>
          <w:b/>
          <w:bCs/>
          <w:color w:val="C00000"/>
          <w:sz w:val="28"/>
          <w:szCs w:val="18"/>
        </w:rPr>
        <w:t>A</w:t>
      </w:r>
      <w:r w:rsidRPr="00BA1368">
        <w:rPr>
          <w:color w:val="C00000"/>
          <w:sz w:val="28"/>
          <w:szCs w:val="18"/>
        </w:rPr>
        <w:t xml:space="preserve">naesthetic </w:t>
      </w:r>
      <w:r w:rsidRPr="00BA1368">
        <w:rPr>
          <w:b/>
          <w:bCs/>
          <w:color w:val="C00000"/>
          <w:sz w:val="28"/>
          <w:szCs w:val="18"/>
        </w:rPr>
        <w:t>R</w:t>
      </w:r>
      <w:r w:rsidRPr="00BA1368">
        <w:rPr>
          <w:color w:val="C00000"/>
          <w:sz w:val="28"/>
          <w:szCs w:val="18"/>
        </w:rPr>
        <w:t>esearch)</w:t>
      </w:r>
    </w:p>
    <w:p w14:paraId="090E75D0" w14:textId="6D923F4C" w:rsidR="002265B5" w:rsidRPr="0000479F" w:rsidRDefault="00CD2B77" w:rsidP="004175D5">
      <w:pPr>
        <w:rPr>
          <w:color w:val="FFFFFF" w:themeColor="background1"/>
          <w:sz w:val="10"/>
          <w:szCs w:val="10"/>
        </w:rPr>
      </w:pPr>
      <w:r>
        <w:rPr>
          <w:color w:val="FFFFFF" w:themeColor="background1"/>
          <w:sz w:val="10"/>
        </w:rPr>
        <w:t>3spacer</w:t>
      </w:r>
    </w:p>
    <w:p w14:paraId="44FB273F" w14:textId="67EC771A" w:rsidR="00835EBD" w:rsidRPr="00320F37" w:rsidRDefault="00157E13" w:rsidP="00320F37">
      <w:pPr>
        <w:pBdr>
          <w:top w:val="single" w:sz="24" w:space="1" w:color="CC0000"/>
          <w:bottom w:val="single" w:sz="24" w:space="1" w:color="CC0000"/>
        </w:pBdr>
        <w:jc w:val="center"/>
        <w:rPr>
          <w:b/>
          <w:bCs/>
          <w:iCs/>
          <w:color w:val="C00000"/>
          <w:sz w:val="32"/>
          <w:szCs w:val="32"/>
        </w:rPr>
      </w:pPr>
      <w:r>
        <w:rPr>
          <w:color w:val="FFFFFF" w:themeColor="background1"/>
          <w:sz w:val="10"/>
        </w:rPr>
        <w:t>delete</w:t>
      </w:r>
      <w:r>
        <w:rPr>
          <w:color w:val="339933"/>
          <w:sz w:val="24"/>
        </w:rPr>
        <w:br/>
      </w:r>
      <w:r>
        <w:rPr>
          <w:b/>
          <w:color w:val="C00000"/>
          <w:sz w:val="32"/>
        </w:rPr>
        <w:t>SONAR 1</w:t>
      </w:r>
      <w:r>
        <w:rPr>
          <w:sz w:val="32"/>
        </w:rPr>
        <w:t xml:space="preserve"> ਇੱਕ ਕਲੀਨੀਕਲ ਅਧਿਐਨ ਹੈ ਜੋ </w:t>
      </w:r>
      <w:r>
        <w:rPr>
          <w:b/>
          <w:color w:val="C00000"/>
          <w:sz w:val="32"/>
        </w:rPr>
        <w:t xml:space="preserve">ਮਰੀਜ਼ ਦੇ ਜਾਗਦੇ ਹੋਏ </w:t>
      </w:r>
      <w:r>
        <w:rPr>
          <w:sz w:val="32"/>
        </w:rPr>
        <w:t xml:space="preserve">ਕੀਤੇ ਜਾਣ ਵਾਲੇ </w:t>
      </w:r>
      <w:r>
        <w:rPr>
          <w:b/>
          <w:color w:val="C00000"/>
          <w:sz w:val="32"/>
        </w:rPr>
        <w:t xml:space="preserve">ਸਿਜ਼ੇਰੀਅਨ ਸੈਕਸ਼ਨ ਡਿਲਿਵਰੀ </w:t>
      </w:r>
      <w:r>
        <w:rPr>
          <w:sz w:val="32"/>
        </w:rPr>
        <w:t>ਦੌਰਾਨ ਮਰੀਜ਼ ਦੇ ਅਨੁਭਵਾਂ ਅਤੇ ਸਹਿਜ ਦੀ ਜਾਂਚ ਕਰਦਾ ਹੈ।</w:t>
      </w:r>
    </w:p>
    <w:p w14:paraId="43B19CCC" w14:textId="729E7D62" w:rsidR="00BF7C0F" w:rsidRPr="0000479F" w:rsidRDefault="00FB2845" w:rsidP="006D529D">
      <w:pPr>
        <w:pBdr>
          <w:top w:val="single" w:sz="24" w:space="1" w:color="CC0000"/>
          <w:bottom w:val="single" w:sz="24" w:space="1" w:color="CC0000"/>
        </w:pBdr>
        <w:jc w:val="center"/>
        <w:rPr>
          <w:b/>
          <w:bCs/>
          <w:i/>
          <w:sz w:val="32"/>
          <w:szCs w:val="32"/>
        </w:rPr>
      </w:pPr>
      <w:r>
        <w:rPr>
          <w:b/>
          <w:i/>
          <w:sz w:val="32"/>
        </w:rPr>
        <w:t xml:space="preserve">ਜੇਕਰ ਤੁਹਾਨੂੰ ਉਪਰੋਕਤ ਸਰਜਰੀ ਦੀ ਲੋੜ ਪੈਂਦੀ ਹੈ ਤਾਂ </w:t>
      </w:r>
    </w:p>
    <w:p w14:paraId="1710F019" w14:textId="77777777" w:rsidR="00BF7C0F" w:rsidRPr="0000479F" w:rsidRDefault="00FB2845" w:rsidP="006D529D">
      <w:pPr>
        <w:pBdr>
          <w:top w:val="single" w:sz="24" w:space="1" w:color="CC0000"/>
          <w:bottom w:val="single" w:sz="24" w:space="1" w:color="CC0000"/>
        </w:pBdr>
        <w:jc w:val="center"/>
        <w:rPr>
          <w:b/>
          <w:bCs/>
          <w:i/>
          <w:sz w:val="32"/>
          <w:szCs w:val="32"/>
        </w:rPr>
      </w:pPr>
      <w:r>
        <w:rPr>
          <w:b/>
          <w:i/>
          <w:sz w:val="32"/>
        </w:rPr>
        <w:t xml:space="preserve">ਤੁਹਾਡੀ ਡਾਕਟਰੀ ਅਤੇ ਸਰਜੀਕਲ ਦੇਖਭਾਲ ਬਾਰੇ  </w:t>
      </w:r>
    </w:p>
    <w:p w14:paraId="038B9199" w14:textId="75A21EEC" w:rsidR="00FB2845" w:rsidRDefault="00FB2845" w:rsidP="006D529D">
      <w:pPr>
        <w:pBdr>
          <w:top w:val="single" w:sz="24" w:space="1" w:color="CC0000"/>
          <w:bottom w:val="single" w:sz="24" w:space="1" w:color="CC0000"/>
        </w:pBdr>
        <w:jc w:val="center"/>
        <w:rPr>
          <w:iCs/>
          <w:sz w:val="32"/>
          <w:szCs w:val="32"/>
        </w:rPr>
      </w:pPr>
      <w:r>
        <w:rPr>
          <w:b/>
          <w:i/>
          <w:sz w:val="32"/>
        </w:rPr>
        <w:t>ਜਾਣਕਾਰੀ ਇਕੱਠੀ ਕੀਤੀ ਜਾਵੇਗੀ।</w:t>
      </w:r>
    </w:p>
    <w:p w14:paraId="678934F3" w14:textId="15C139CD" w:rsidR="00320F37" w:rsidRDefault="00320F37" w:rsidP="006D529D">
      <w:pPr>
        <w:pBdr>
          <w:top w:val="single" w:sz="24" w:space="1" w:color="CC0000"/>
          <w:bottom w:val="single" w:sz="24" w:space="1" w:color="CC0000"/>
        </w:pBdr>
        <w:jc w:val="center"/>
        <w:rPr>
          <w:iCs/>
          <w:sz w:val="32"/>
          <w:szCs w:val="32"/>
        </w:rPr>
      </w:pPr>
    </w:p>
    <w:p w14:paraId="30D33A0D" w14:textId="1B38904D" w:rsidR="00320F37" w:rsidRPr="0000479F" w:rsidRDefault="00320F37" w:rsidP="00320F37">
      <w:pPr>
        <w:pBdr>
          <w:top w:val="single" w:sz="24" w:space="1" w:color="CC0000"/>
          <w:bottom w:val="single" w:sz="24" w:space="1" w:color="CC0000"/>
        </w:pBdr>
        <w:rPr>
          <w:iCs/>
          <w:sz w:val="32"/>
          <w:szCs w:val="32"/>
        </w:rPr>
      </w:pPr>
      <w:r>
        <w:rPr>
          <w:sz w:val="32"/>
        </w:rPr>
        <w:t>ਜੇਕਰ ਤੁਹਾਡਾ ਸਿਜ਼ੇਰੀਅਨ ਸੈਕਸ਼ਨ ਹੋਇਆ ਹੈ, ਤਾਂ ਤੁਹਾਨੂੰ ਹਿੱਸਾ ਲੈਣ ਲਈ ਸੱਦਾ ਦਿੱਤਾ ਜਾਵੇਗਾ। ਇਸ ਵਿੱਚ ਸ਼ਾਮਲ ਹੋਵੇਗਾ: ਸਿਜ਼ੇਰੀਅਨ ਡਿਲਿਵਰੀ ਤੋਂ 24 ਘੰਟੇ ਬਾਅਦ ਤੁਹਾਡੇ ਤਜਰਬਿਆਂ ਬਾਰੇ ਇੱਕ ਪ੍ਰਸ਼ਨਾਵਲੀ ਨੂੰ ਭਰਨਾ, ਅਤੇ ਫਿਰ ਡਿਲਿਵਰੀ ਤੋਂ ਲਗਭਗ 6 ਹਫ਼ਤਿਆਂ ਬਾਅਦ ਇੱਕ ਹੋਰ ਪ੍ਰਸ਼ਨਾਵਲੀ ਨੂੰ ਭਰਨਾ।</w:t>
      </w:r>
    </w:p>
    <w:p w14:paraId="2A4BA99A" w14:textId="16F82866" w:rsidR="00FB2845" w:rsidRPr="0000479F" w:rsidRDefault="00FB2845" w:rsidP="006D529D">
      <w:pPr>
        <w:pBdr>
          <w:top w:val="single" w:sz="24" w:space="1" w:color="CC0000"/>
          <w:bottom w:val="single" w:sz="24" w:space="1" w:color="CC0000"/>
        </w:pBdr>
        <w:jc w:val="center"/>
        <w:rPr>
          <w:b/>
          <w:bCs/>
          <w:color w:val="339933"/>
          <w:sz w:val="24"/>
          <w:szCs w:val="24"/>
          <w:u w:val="single"/>
        </w:rPr>
      </w:pPr>
      <w:r>
        <w:rPr>
          <w:color w:val="FFFFFF" w:themeColor="background1"/>
          <w:sz w:val="10"/>
        </w:rPr>
        <w:t>delete</w:t>
      </w:r>
    </w:p>
    <w:p w14:paraId="7FECD15F" w14:textId="1E4A4ABA" w:rsidR="00835EBD" w:rsidRPr="0000479F" w:rsidRDefault="00507453" w:rsidP="00252C8F">
      <w:pPr>
        <w:pBdr>
          <w:bottom w:val="single" w:sz="24" w:space="1" w:color="CC0000"/>
        </w:pBdr>
        <w:jc w:val="center"/>
        <w:rPr>
          <w:b/>
          <w:bCs/>
          <w:sz w:val="48"/>
          <w:szCs w:val="48"/>
        </w:rPr>
      </w:pPr>
      <w:r>
        <w:rPr>
          <w:color w:val="FFFFFF" w:themeColor="background1"/>
          <w:sz w:val="10"/>
        </w:rPr>
        <w:t>delete</w:t>
      </w:r>
      <w:r>
        <w:rPr>
          <w:color w:val="339933"/>
          <w:sz w:val="24"/>
        </w:rPr>
        <w:br/>
      </w:r>
      <w:r>
        <w:rPr>
          <w:b/>
          <w:sz w:val="40"/>
        </w:rPr>
        <w:t>ਜੇਕਰ ਤੁਸੀਂ ਇਸ ਬਾਰੇ ਹੋਰ ਜਾਣਕਾਰੀ ਲੈਣਾ ਚਾਹੁੰਦੇ ਹੋ, ਤਾਂ ਕਿਰਪਾ ਕਰਕੇ ਸਟਾਫ਼ ਦੇ ਕਿਸੇ ਮੈਂਬਰ ਨਾਲ ਸੰਪਰਕ ਕਰੋ।</w:t>
      </w:r>
    </w:p>
    <w:p w14:paraId="5B3DF9FF" w14:textId="5F7261EE" w:rsidR="00500367" w:rsidRPr="0000479F" w:rsidRDefault="00500367" w:rsidP="006D529D">
      <w:pPr>
        <w:pBdr>
          <w:bottom w:val="single" w:sz="24" w:space="1" w:color="CC0000"/>
        </w:pBdr>
        <w:jc w:val="center"/>
        <w:rPr>
          <w:color w:val="339933"/>
          <w:sz w:val="48"/>
          <w:szCs w:val="48"/>
          <w:u w:val="single"/>
        </w:rPr>
      </w:pPr>
      <w:r>
        <w:rPr>
          <w:color w:val="FFFFFF" w:themeColor="background1"/>
          <w:sz w:val="10"/>
        </w:rPr>
        <w:t>delete</w:t>
      </w:r>
    </w:p>
    <w:p w14:paraId="04C2DA94" w14:textId="0088AA37" w:rsidR="00507453" w:rsidRPr="0000479F" w:rsidRDefault="00507453" w:rsidP="00507453">
      <w:pPr>
        <w:rPr>
          <w:color w:val="FFFFFF" w:themeColor="background1"/>
          <w:sz w:val="10"/>
          <w:szCs w:val="10"/>
        </w:rPr>
      </w:pPr>
      <w:r>
        <w:rPr>
          <w:color w:val="FFFFFF" w:themeColor="background1"/>
          <w:sz w:val="10"/>
        </w:rPr>
        <w:t>delete</w:t>
      </w:r>
    </w:p>
    <w:p w14:paraId="6810299B" w14:textId="1C2A7155" w:rsidR="12BFA491" w:rsidRPr="0000479F" w:rsidRDefault="12BFA491" w:rsidP="12BFA491">
      <w:pPr>
        <w:rPr>
          <w:b/>
          <w:bCs/>
          <w:color w:val="CC0000"/>
          <w:sz w:val="30"/>
          <w:szCs w:val="30"/>
          <w:u w:val="single"/>
        </w:rPr>
      </w:pPr>
      <w:r>
        <w:rPr>
          <w:color w:val="FFFFFF" w:themeColor="background1"/>
          <w:sz w:val="10"/>
        </w:rPr>
        <w:t>delete</w:t>
      </w:r>
      <w:r>
        <w:br/>
      </w:r>
    </w:p>
    <w:p w14:paraId="46656634" w14:textId="1EFDE2FE" w:rsidR="00A063D0" w:rsidRPr="0000479F" w:rsidRDefault="12BFA491" w:rsidP="12BFA491">
      <w:pPr>
        <w:rPr>
          <w:color w:val="FFFFFF" w:themeColor="background1"/>
          <w:sz w:val="10"/>
          <w:szCs w:val="10"/>
        </w:rPr>
      </w:pPr>
      <w:r>
        <w:rPr>
          <w:color w:val="FFFFFF" w:themeColor="background1"/>
          <w:sz w:val="10"/>
        </w:rPr>
        <w:t>d</w:t>
      </w:r>
    </w:p>
    <w:sectPr w:rsidR="00A063D0" w:rsidRPr="0000479F" w:rsidSect="00E4589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13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F028" w14:textId="77777777" w:rsidR="00BB17D0" w:rsidRDefault="00BB17D0">
      <w:pPr>
        <w:spacing w:line="240" w:lineRule="auto"/>
      </w:pPr>
      <w:r>
        <w:separator/>
      </w:r>
    </w:p>
  </w:endnote>
  <w:endnote w:type="continuationSeparator" w:id="0">
    <w:p w14:paraId="331DF0F5" w14:textId="77777777" w:rsidR="00BB17D0" w:rsidRDefault="00BB1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bidi="pa-Arab-PK"/>
      </w:rPr>
      <w:id w:val="-707108242"/>
      <w:docPartObj>
        <w:docPartGallery w:val="Page Numbers (Bottom of Page)"/>
        <w:docPartUnique/>
      </w:docPartObj>
    </w:sdtPr>
    <w:sdtEndPr/>
    <w:sdtContent>
      <w:p w14:paraId="461DA33B" w14:textId="67248351" w:rsidR="007545ED" w:rsidRPr="004B1CB3" w:rsidRDefault="00D62F03" w:rsidP="004B1CB3">
        <w:pPr>
          <w:pStyle w:val="NoSpacing"/>
          <w:rPr>
            <w:rFonts w:asciiTheme="majorHAnsi" w:hAnsiTheme="majorHAnsi" w:cstheme="majorHAnsi"/>
            <w:lang w:bidi="pa-Arab-PK"/>
          </w:rPr>
        </w:pPr>
        <w:r>
          <w:rPr>
            <w:rFonts w:asciiTheme="majorHAnsi" w:hAnsiTheme="majorHAnsi"/>
            <w:b/>
            <w:lang w:bidi="pa-Arab-PK"/>
          </w:rPr>
          <w:t>CAESARV</w:t>
        </w:r>
        <w:r>
          <w:rPr>
            <w:rFonts w:asciiTheme="majorHAnsi" w:hAnsiTheme="majorHAnsi"/>
            <w:lang w:bidi="pa-Arab-PK"/>
          </w:rPr>
          <w:t xml:space="preserve"> </w:t>
        </w:r>
        <w:r w:rsidR="00DA182D" w:rsidRPr="00DA182D">
          <w:rPr>
            <w:rFonts w:ascii="Open Sans Light" w:hAnsi="Open Sans Light" w:cs="Raavi" w:hint="cs"/>
            <w:sz w:val="14"/>
            <w:szCs w:val="18"/>
            <w:cs/>
            <w:lang w:bidi="pa-Arab-PK"/>
          </w:rPr>
          <w:t>ਸਥਾਨਕ</w:t>
        </w:r>
        <w:r w:rsidR="00DA182D" w:rsidRPr="00DA182D">
          <w:rPr>
            <w:rFonts w:ascii="Open Sans Light" w:hAnsi="Open Sans Light" w:cs="Raavi"/>
            <w:sz w:val="14"/>
            <w:szCs w:val="18"/>
            <w:cs/>
            <w:lang w:bidi="pa-Arab-PK"/>
          </w:rPr>
          <w:t xml:space="preserve"> </w:t>
        </w:r>
        <w:r w:rsidR="00DA182D" w:rsidRPr="00DA182D">
          <w:rPr>
            <w:rFonts w:ascii="Open Sans Light" w:hAnsi="Open Sans Light" w:cs="Raavi" w:hint="cs"/>
            <w:sz w:val="14"/>
            <w:szCs w:val="18"/>
            <w:cs/>
            <w:lang w:bidi="pa-Arab-PK"/>
          </w:rPr>
          <w:t>ਸਾਈਟ</w:t>
        </w:r>
        <w:r w:rsidR="00DA182D" w:rsidRPr="00DA182D">
          <w:rPr>
            <w:rFonts w:ascii="Open Sans Light" w:hAnsi="Open Sans Light" w:cs="Raavi"/>
            <w:sz w:val="14"/>
            <w:szCs w:val="18"/>
            <w:cs/>
            <w:lang w:bidi="pa-Arab-PK"/>
          </w:rPr>
          <w:t xml:space="preserve"> </w:t>
        </w:r>
        <w:r w:rsidR="00DA182D">
          <w:rPr>
            <w:rFonts w:ascii="Open Sans Light" w:hAnsi="Open Sans Light" w:cs="Raavi" w:hint="cs"/>
            <w:sz w:val="14"/>
            <w:szCs w:val="18"/>
            <w:cs/>
            <w:lang w:bidi="pa-Arab-PK"/>
          </w:rPr>
          <w:t>ਪੋਸਟਰ</w:t>
        </w:r>
      </w:p>
      <w:p w14:paraId="08FA9E66" w14:textId="2EB57EB7" w:rsidR="00F87DCE" w:rsidRPr="004B1CB3" w:rsidRDefault="00F87DCE" w:rsidP="004B1CB3">
        <w:pPr>
          <w:pStyle w:val="NoSpacing"/>
          <w:rPr>
            <w:rFonts w:asciiTheme="majorHAnsi" w:hAnsiTheme="majorHAnsi" w:cstheme="majorHAnsi"/>
            <w:lang w:bidi="pa-Arab-PK"/>
          </w:rPr>
        </w:pPr>
        <w:bookmarkStart w:id="0" w:name="_Hlk19192993"/>
        <w:bookmarkStart w:id="1" w:name="_Hlk19192994"/>
        <w:r>
          <w:rPr>
            <w:rFonts w:asciiTheme="majorHAnsi" w:hAnsiTheme="majorHAnsi"/>
            <w:lang w:bidi="pa-Arab-PK"/>
          </w:rPr>
          <w:t>[</w:t>
        </w:r>
        <w:r w:rsidR="00DA182D">
          <w:rPr>
            <w:rFonts w:asciiTheme="majorHAnsi" w:hAnsiTheme="majorHAnsi" w:cs="Raavi" w:hint="cs"/>
            <w:b/>
            <w:cs/>
            <w:lang w:bidi="pa-Arab-PK"/>
          </w:rPr>
          <w:t>ਸੰਸਕਰਨ ਮੂਲ</w:t>
        </w:r>
        <w:r>
          <w:rPr>
            <w:rFonts w:asciiTheme="majorHAnsi" w:hAnsiTheme="majorHAnsi"/>
            <w:lang w:bidi="pa-Arab-PK"/>
          </w:rPr>
          <w:t>; ਪਿਛਲੀ ਵਾਰ ਸੋਧੇ ਜਾਣ ਦੀ ਮਿਤੀ:: 15/09/19]</w:t>
        </w:r>
      </w:p>
      <w:p w14:paraId="650884B5" w14:textId="25C44B01" w:rsidR="00D62F03" w:rsidRPr="00F87DCE" w:rsidRDefault="009A3AE2" w:rsidP="004B1CB3">
        <w:pPr>
          <w:pStyle w:val="NoSpacing"/>
          <w:rPr>
            <w:lang w:bidi="pa-Arab-PK"/>
          </w:rPr>
        </w:pPr>
        <w:r>
          <w:rPr>
            <w:rFonts w:asciiTheme="majorHAnsi" w:hAnsiTheme="majorHAnsi"/>
            <w:b/>
            <w:i/>
            <w:color w:val="000000"/>
            <w:lang w:bidi="pa-Arab-PK"/>
          </w:rPr>
          <w:t xml:space="preserve">IRAS </w:t>
        </w:r>
        <w:r w:rsidR="00DA182D">
          <w:rPr>
            <w:rFonts w:asciiTheme="majorHAnsi" w:hAnsiTheme="majorHAnsi" w:cs="Raavi" w:hint="cs"/>
            <w:b/>
            <w:i/>
            <w:color w:val="000000"/>
            <w:cs/>
            <w:lang w:bidi="pa-Arab-PK"/>
          </w:rPr>
          <w:t>ਹਵਾਲਾ ਸੰਖਿਆ</w:t>
        </w:r>
        <w:r>
          <w:rPr>
            <w:rFonts w:asciiTheme="majorHAnsi" w:hAnsiTheme="majorHAnsi"/>
            <w:color w:val="000000"/>
            <w:lang w:bidi="pa-Arab-PK"/>
          </w:rPr>
          <w:t>: 261894</w:t>
        </w:r>
      </w:p>
    </w:sdtContent>
  </w:sdt>
  <w:bookmarkEnd w:id="1" w:displacedByCustomXml="prev"/>
  <w:bookmarkEnd w:id="0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B7C2C" w14:textId="03953837" w:rsidR="00B76D20" w:rsidRPr="00E02AE4" w:rsidRDefault="00F83AB6" w:rsidP="00B76D20">
    <w:pPr>
      <w:pStyle w:val="NoSpacing"/>
      <w:rPr>
        <w:rFonts w:ascii="Open Sans Light" w:hAnsi="Open Sans Light" w:cs="Open Sans Light"/>
        <w:sz w:val="18"/>
        <w:szCs w:val="18"/>
        <w:lang w:bidi="pa-Arab-PK"/>
      </w:rPr>
    </w:pPr>
    <w:r>
      <w:rPr>
        <w:rFonts w:ascii="Open Sans Light" w:hAnsi="Open Sans Light"/>
        <w:b/>
        <w:sz w:val="18"/>
        <w:lang w:bidi="pa-Arab-PK"/>
      </w:rPr>
      <w:t xml:space="preserve">SONAR </w:t>
    </w:r>
    <w:r>
      <w:rPr>
        <w:rFonts w:ascii="Open Sans Light" w:hAnsi="Open Sans Light"/>
        <w:b/>
        <w:sz w:val="18"/>
        <w:lang w:bidi="pa-Arab-PK"/>
      </w:rPr>
      <w:t xml:space="preserve">1 </w:t>
    </w:r>
    <w:r w:rsidR="00DA182D" w:rsidRPr="00DA182D">
      <w:rPr>
        <w:rFonts w:ascii="Open Sans Light" w:hAnsi="Open Sans Light" w:cs="Raavi" w:hint="cs"/>
        <w:sz w:val="14"/>
        <w:szCs w:val="18"/>
        <w:cs/>
        <w:lang w:bidi="pa-Arab-PK"/>
      </w:rPr>
      <w:t>ਸਥਾਨਕ</w:t>
    </w:r>
    <w:r w:rsidR="00DA182D" w:rsidRPr="00DA182D">
      <w:rPr>
        <w:rFonts w:ascii="Open Sans Light" w:hAnsi="Open Sans Light" w:cs="Raavi"/>
        <w:sz w:val="14"/>
        <w:szCs w:val="18"/>
        <w:cs/>
        <w:lang w:bidi="pa-Arab-PK"/>
      </w:rPr>
      <w:t xml:space="preserve"> </w:t>
    </w:r>
    <w:r w:rsidR="00DA182D" w:rsidRPr="00DA182D">
      <w:rPr>
        <w:rFonts w:ascii="Open Sans Light" w:hAnsi="Open Sans Light" w:cs="Raavi" w:hint="cs"/>
        <w:sz w:val="14"/>
        <w:szCs w:val="18"/>
        <w:cs/>
        <w:lang w:bidi="pa-Arab-PK"/>
      </w:rPr>
      <w:t>ਸਾਈਟ</w:t>
    </w:r>
    <w:r w:rsidR="00DA182D" w:rsidRPr="00DA182D">
      <w:rPr>
        <w:rFonts w:ascii="Open Sans Light" w:hAnsi="Open Sans Light" w:cs="Raavi"/>
        <w:sz w:val="14"/>
        <w:szCs w:val="18"/>
        <w:cs/>
        <w:lang w:bidi="pa-Arab-PK"/>
      </w:rPr>
      <w:t xml:space="preserve"> </w:t>
    </w:r>
    <w:r w:rsidR="00DA182D" w:rsidRPr="00DA182D">
      <w:rPr>
        <w:rFonts w:ascii="Open Sans Light" w:hAnsi="Open Sans Light" w:cs="Raavi" w:hint="cs"/>
        <w:sz w:val="14"/>
        <w:szCs w:val="18"/>
        <w:cs/>
        <w:lang w:bidi="pa-Arab-PK"/>
      </w:rPr>
      <w:t>ਮਰੀਜ਼</w:t>
    </w:r>
    <w:r w:rsidR="00DA182D" w:rsidRPr="00DA182D">
      <w:rPr>
        <w:rFonts w:ascii="Open Sans Light" w:hAnsi="Open Sans Light" w:cs="Raavi"/>
        <w:sz w:val="14"/>
        <w:szCs w:val="18"/>
        <w:cs/>
        <w:lang w:bidi="pa-Arab-PK"/>
      </w:rPr>
      <w:t xml:space="preserve"> </w:t>
    </w:r>
    <w:r w:rsidR="00DA182D" w:rsidRPr="00DA182D">
      <w:rPr>
        <w:rFonts w:ascii="Open Sans Light" w:hAnsi="Open Sans Light" w:cs="Raavi" w:hint="cs"/>
        <w:sz w:val="14"/>
        <w:szCs w:val="18"/>
        <w:cs/>
        <w:lang w:bidi="pa-Arab-PK"/>
      </w:rPr>
      <w:t>ਪੋਸਟਰ</w:t>
    </w:r>
  </w:p>
  <w:p w14:paraId="284756CA" w14:textId="63053872" w:rsidR="00B76D20" w:rsidRPr="00E02AE4" w:rsidRDefault="319305AA" w:rsidP="00B76D20">
    <w:pPr>
      <w:pStyle w:val="NoSpacing"/>
      <w:rPr>
        <w:rFonts w:ascii="Open Sans Light" w:hAnsi="Open Sans Light" w:cs="Open Sans Light"/>
        <w:sz w:val="18"/>
        <w:szCs w:val="18"/>
        <w:lang w:bidi="pa-Arab-PK"/>
      </w:rPr>
    </w:pPr>
    <w:r>
      <w:rPr>
        <w:rFonts w:ascii="Open Sans Light" w:hAnsi="Open Sans Light"/>
        <w:sz w:val="18"/>
        <w:lang w:bidi="pa-Arab-PK"/>
      </w:rPr>
      <w:t>[</w:t>
    </w:r>
    <w:r>
      <w:rPr>
        <w:rFonts w:ascii="Open Sans Light" w:hAnsi="Open Sans Light"/>
        <w:b/>
        <w:sz w:val="18"/>
        <w:lang w:bidi="pa-Arab-PK"/>
      </w:rPr>
      <w:t xml:space="preserve">ਸੰਸਕਰਨ 1.2 </w:t>
    </w:r>
    <w:r>
      <w:rPr>
        <w:rFonts w:ascii="Open Sans Light" w:hAnsi="Open Sans Light"/>
        <w:sz w:val="18"/>
        <w:lang w:bidi="pa-Arab-PK"/>
      </w:rPr>
      <w:t xml:space="preserve"> ਪਿਛਲੀ ਵਾਰ ਸੋਧੇ ਜਾਣ ਦੀ ਮਿਤੀ:: 21/05/24]</w:t>
    </w:r>
  </w:p>
  <w:p w14:paraId="4B6DD65C" w14:textId="3D6863DA" w:rsidR="009B1127" w:rsidRDefault="00B76D20" w:rsidP="00B76D20">
    <w:pPr>
      <w:pStyle w:val="NoSpacing"/>
      <w:rPr>
        <w:rFonts w:ascii="Open Sans Light" w:hAnsi="Open Sans Light" w:cs="Open Sans Light"/>
        <w:color w:val="000000"/>
        <w:sz w:val="18"/>
        <w:szCs w:val="18"/>
        <w:lang w:bidi="pa-Arab-PK"/>
      </w:rPr>
    </w:pPr>
    <w:r>
      <w:rPr>
        <w:rFonts w:ascii="Open Sans Light" w:hAnsi="Open Sans Light"/>
        <w:b/>
        <w:i/>
        <w:color w:val="000000"/>
        <w:sz w:val="18"/>
        <w:lang w:bidi="pa-Arab-PK"/>
      </w:rPr>
      <w:t xml:space="preserve">IRAS </w:t>
    </w:r>
    <w:r w:rsidR="00DA182D" w:rsidRPr="00DA182D">
      <w:rPr>
        <w:rFonts w:ascii="Open Sans Light" w:hAnsi="Open Sans Light" w:cs="Raavi" w:hint="cs"/>
        <w:b/>
        <w:i/>
        <w:color w:val="000000"/>
        <w:sz w:val="14"/>
        <w:szCs w:val="18"/>
        <w:cs/>
        <w:lang w:bidi="pa-Arab-PK"/>
      </w:rPr>
      <w:t>ਹਵਾਲਾ</w:t>
    </w:r>
    <w:r w:rsidR="00DA182D" w:rsidRPr="00DA182D">
      <w:rPr>
        <w:rFonts w:ascii="Open Sans Light" w:hAnsi="Open Sans Light" w:cs="Raavi"/>
        <w:b/>
        <w:i/>
        <w:color w:val="000000"/>
        <w:sz w:val="14"/>
        <w:szCs w:val="18"/>
        <w:cs/>
        <w:lang w:bidi="pa-Arab-PK"/>
      </w:rPr>
      <w:t xml:space="preserve"> </w:t>
    </w:r>
    <w:r w:rsidR="00DA182D">
      <w:rPr>
        <w:rFonts w:ascii="Open Sans Light" w:hAnsi="Open Sans Light" w:cs="Raavi" w:hint="cs"/>
        <w:b/>
        <w:i/>
        <w:color w:val="000000"/>
        <w:sz w:val="14"/>
        <w:szCs w:val="18"/>
        <w:cs/>
        <w:lang w:bidi="pa-Arab-PK"/>
      </w:rPr>
      <w:t>ਸੰਖਿਆ</w:t>
    </w:r>
    <w:r>
      <w:rPr>
        <w:rFonts w:ascii="Open Sans Light" w:hAnsi="Open Sans Light"/>
        <w:color w:val="000000"/>
        <w:sz w:val="18"/>
        <w:lang w:bidi="pa-Arab-PK"/>
      </w:rPr>
      <w:t>: 265964</w:t>
    </w:r>
  </w:p>
  <w:p w14:paraId="6DB2846A" w14:textId="6CADA2EF" w:rsidR="003B29EF" w:rsidRDefault="009B1127" w:rsidP="00B76D20">
    <w:pPr>
      <w:pStyle w:val="NoSpacing"/>
      <w:rPr>
        <w:lang w:bidi="pa-Arab-PK"/>
      </w:rPr>
    </w:pPr>
    <w:r>
      <w:rPr>
        <w:rFonts w:ascii="Open Sans Light" w:hAnsi="Open Sans Light"/>
        <w:b/>
        <w:i/>
        <w:color w:val="000000"/>
        <w:sz w:val="18"/>
        <w:lang w:bidi="pa-Arab-PK"/>
      </w:rPr>
      <w:t xml:space="preserve">REC </w:t>
    </w:r>
    <w:r w:rsidR="00DA182D" w:rsidRPr="00DA182D">
      <w:rPr>
        <w:rFonts w:ascii="Open Sans Light" w:hAnsi="Open Sans Light" w:cs="Raavi" w:hint="cs"/>
        <w:b/>
        <w:i/>
        <w:color w:val="000000"/>
        <w:sz w:val="14"/>
        <w:szCs w:val="18"/>
        <w:cs/>
        <w:lang w:bidi="pa-Arab-PK"/>
      </w:rPr>
      <w:t>ਹਵਾਲਾ</w:t>
    </w:r>
    <w:r w:rsidR="00DA182D" w:rsidRPr="00DA182D">
      <w:rPr>
        <w:rFonts w:ascii="Open Sans Light" w:hAnsi="Open Sans Light" w:cs="Raavi"/>
        <w:b/>
        <w:i/>
        <w:color w:val="000000"/>
        <w:sz w:val="14"/>
        <w:szCs w:val="18"/>
        <w:cs/>
        <w:lang w:bidi="pa-Arab-PK"/>
      </w:rPr>
      <w:t xml:space="preserve"> </w:t>
    </w:r>
    <w:r w:rsidR="00DA182D">
      <w:rPr>
        <w:rFonts w:ascii="Open Sans Light" w:hAnsi="Open Sans Light" w:cs="Raavi" w:hint="cs"/>
        <w:b/>
        <w:i/>
        <w:color w:val="000000"/>
        <w:sz w:val="14"/>
        <w:szCs w:val="18"/>
        <w:cs/>
        <w:lang w:bidi="pa-Arab-PK"/>
      </w:rPr>
      <w:t>ਸੰਖਿਆ</w:t>
    </w:r>
    <w:r>
      <w:rPr>
        <w:rFonts w:ascii="Open Sans Light" w:hAnsi="Open Sans Light"/>
        <w:color w:val="000000"/>
        <w:sz w:val="18"/>
        <w:lang w:bidi="pa-Arab-PK"/>
      </w:rPr>
      <w:t xml:space="preserve">: </w:t>
    </w:r>
    <w:r>
      <w:rPr>
        <w:rFonts w:ascii="Open Sans Light" w:hAnsi="Open Sans Light"/>
        <w:color w:val="FF0000"/>
        <w:sz w:val="18"/>
        <w:lang w:bidi="pa-Arab-PK"/>
      </w:rPr>
      <w:t>[TBC]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DC7E8" w14:textId="77777777" w:rsidR="00BB17D0" w:rsidRDefault="00BB17D0">
      <w:pPr>
        <w:spacing w:line="240" w:lineRule="auto"/>
      </w:pPr>
      <w:r>
        <w:separator/>
      </w:r>
    </w:p>
  </w:footnote>
  <w:footnote w:type="continuationSeparator" w:id="0">
    <w:p w14:paraId="33499104" w14:textId="77777777" w:rsidR="00BB17D0" w:rsidRDefault="00BB1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F189" w14:textId="5D86F3D8" w:rsidR="006D4843" w:rsidRDefault="006D4843" w:rsidP="00D62F03">
    <w:pPr>
      <w:spacing w:line="240" w:lineRule="auto"/>
      <w:rPr>
        <w:b/>
        <w:color w:val="339933"/>
        <w:sz w:val="30"/>
        <w:szCs w:val="30"/>
      </w:rPr>
    </w:pPr>
    <w:r>
      <w:t xml:space="preserve"> </w:t>
    </w:r>
  </w:p>
  <w:p w14:paraId="5190DB87" w14:textId="77777777" w:rsidR="00530567" w:rsidRDefault="00530567" w:rsidP="00D62F03">
    <w:pPr>
      <w:spacing w:line="240" w:lineRule="auto"/>
      <w:rPr>
        <w:b/>
        <w:color w:val="339933"/>
        <w:sz w:val="26"/>
        <w:szCs w:val="26"/>
      </w:rPr>
    </w:pPr>
  </w:p>
  <w:p w14:paraId="44787A07" w14:textId="77777777" w:rsidR="00530567" w:rsidRDefault="00530567" w:rsidP="00D62F03">
    <w:pPr>
      <w:spacing w:line="240" w:lineRule="auto"/>
      <w:rPr>
        <w:b/>
        <w:color w:val="339933"/>
        <w:sz w:val="26"/>
        <w:szCs w:val="26"/>
      </w:rPr>
    </w:pPr>
  </w:p>
  <w:p w14:paraId="6C0024A3" w14:textId="35E477E1" w:rsidR="00D62F03" w:rsidRDefault="00D62F03" w:rsidP="0074744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5BFC" w14:textId="116F1331" w:rsidR="00834BC6" w:rsidRDefault="00CE1249" w:rsidP="00834BC6">
    <w:pPr>
      <w:pStyle w:val="Header"/>
      <w:rPr>
        <w:sz w:val="30"/>
        <w:szCs w:val="30"/>
      </w:rPr>
    </w:pPr>
    <w:r>
      <w:rPr>
        <w:noProof/>
        <w:sz w:val="30"/>
      </w:rPr>
      <w:drawing>
        <wp:inline distT="0" distB="0" distL="0" distR="0" wp14:anchorId="6D3FF7E5" wp14:editId="7FC92E39">
          <wp:extent cx="5928360" cy="1458595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joi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360" cy="145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75563" w14:textId="77777777" w:rsidR="003B29EF" w:rsidRDefault="003B29EF" w:rsidP="00834BC6">
    <w:pPr>
      <w:pStyle w:val="Head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234"/>
    <w:multiLevelType w:val="hybridMultilevel"/>
    <w:tmpl w:val="7FC6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6DC2"/>
    <w:multiLevelType w:val="hybridMultilevel"/>
    <w:tmpl w:val="08A4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17ED3"/>
    <w:multiLevelType w:val="multilevel"/>
    <w:tmpl w:val="7B140E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0B7E70"/>
    <w:multiLevelType w:val="hybridMultilevel"/>
    <w:tmpl w:val="C848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F5F29"/>
    <w:multiLevelType w:val="hybridMultilevel"/>
    <w:tmpl w:val="0624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C2917"/>
    <w:multiLevelType w:val="multilevel"/>
    <w:tmpl w:val="05F011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885100"/>
    <w:multiLevelType w:val="multilevel"/>
    <w:tmpl w:val="6308A0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265256"/>
    <w:multiLevelType w:val="hybridMultilevel"/>
    <w:tmpl w:val="D1C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44A79"/>
    <w:multiLevelType w:val="hybridMultilevel"/>
    <w:tmpl w:val="A4585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7A05CA"/>
    <w:multiLevelType w:val="hybridMultilevel"/>
    <w:tmpl w:val="9324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A408B"/>
    <w:multiLevelType w:val="hybridMultilevel"/>
    <w:tmpl w:val="9120F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390B"/>
    <w:multiLevelType w:val="hybridMultilevel"/>
    <w:tmpl w:val="3DD8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5173">
    <w:abstractNumId w:val="9"/>
  </w:num>
  <w:num w:numId="2" w16cid:durableId="988703282">
    <w:abstractNumId w:val="3"/>
  </w:num>
  <w:num w:numId="3" w16cid:durableId="1182427953">
    <w:abstractNumId w:val="1"/>
  </w:num>
  <w:num w:numId="4" w16cid:durableId="836773794">
    <w:abstractNumId w:val="8"/>
  </w:num>
  <w:num w:numId="5" w16cid:durableId="961763553">
    <w:abstractNumId w:val="0"/>
  </w:num>
  <w:num w:numId="6" w16cid:durableId="1113210671">
    <w:abstractNumId w:val="2"/>
  </w:num>
  <w:num w:numId="7" w16cid:durableId="998727021">
    <w:abstractNumId w:val="5"/>
  </w:num>
  <w:num w:numId="8" w16cid:durableId="1473673528">
    <w:abstractNumId w:val="6"/>
  </w:num>
  <w:num w:numId="9" w16cid:durableId="632105307">
    <w:abstractNumId w:val="4"/>
  </w:num>
  <w:num w:numId="10" w16cid:durableId="412121913">
    <w:abstractNumId w:val="7"/>
  </w:num>
  <w:num w:numId="11" w16cid:durableId="1412501754">
    <w:abstractNumId w:val="11"/>
  </w:num>
  <w:num w:numId="12" w16cid:durableId="715465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0"/>
    <w:rsid w:val="0000479F"/>
    <w:rsid w:val="0001157C"/>
    <w:rsid w:val="00022C90"/>
    <w:rsid w:val="00026423"/>
    <w:rsid w:val="00051473"/>
    <w:rsid w:val="00073723"/>
    <w:rsid w:val="00091C0E"/>
    <w:rsid w:val="00096AAE"/>
    <w:rsid w:val="000A5A8B"/>
    <w:rsid w:val="000B1D8B"/>
    <w:rsid w:val="000B6722"/>
    <w:rsid w:val="000C65F4"/>
    <w:rsid w:val="000D6899"/>
    <w:rsid w:val="000D7E02"/>
    <w:rsid w:val="000E68A1"/>
    <w:rsid w:val="000F1AE7"/>
    <w:rsid w:val="000F2E64"/>
    <w:rsid w:val="00131523"/>
    <w:rsid w:val="00157E13"/>
    <w:rsid w:val="001C2C8E"/>
    <w:rsid w:val="001E13DA"/>
    <w:rsid w:val="001E1F1D"/>
    <w:rsid w:val="001E5C54"/>
    <w:rsid w:val="001E78F6"/>
    <w:rsid w:val="002017A6"/>
    <w:rsid w:val="00206C7E"/>
    <w:rsid w:val="00223210"/>
    <w:rsid w:val="002265B5"/>
    <w:rsid w:val="00252C8F"/>
    <w:rsid w:val="0025378F"/>
    <w:rsid w:val="002611BF"/>
    <w:rsid w:val="00275EC5"/>
    <w:rsid w:val="00292F49"/>
    <w:rsid w:val="00297A5C"/>
    <w:rsid w:val="002A7C95"/>
    <w:rsid w:val="002D61CD"/>
    <w:rsid w:val="002F18A8"/>
    <w:rsid w:val="0031199D"/>
    <w:rsid w:val="00320F37"/>
    <w:rsid w:val="003407D3"/>
    <w:rsid w:val="00355E57"/>
    <w:rsid w:val="0038178C"/>
    <w:rsid w:val="00390F2E"/>
    <w:rsid w:val="003A4016"/>
    <w:rsid w:val="003B29EF"/>
    <w:rsid w:val="003B3DE2"/>
    <w:rsid w:val="003C1A81"/>
    <w:rsid w:val="003C4CE4"/>
    <w:rsid w:val="003C7441"/>
    <w:rsid w:val="003D1E86"/>
    <w:rsid w:val="003E3279"/>
    <w:rsid w:val="004005D1"/>
    <w:rsid w:val="004175D5"/>
    <w:rsid w:val="00421429"/>
    <w:rsid w:val="00425B3C"/>
    <w:rsid w:val="00430375"/>
    <w:rsid w:val="00466B72"/>
    <w:rsid w:val="00474F5B"/>
    <w:rsid w:val="00482111"/>
    <w:rsid w:val="004B1CB3"/>
    <w:rsid w:val="004C68E8"/>
    <w:rsid w:val="004C7920"/>
    <w:rsid w:val="004E54C8"/>
    <w:rsid w:val="004F3E62"/>
    <w:rsid w:val="00500367"/>
    <w:rsid w:val="00507453"/>
    <w:rsid w:val="00530567"/>
    <w:rsid w:val="005371EB"/>
    <w:rsid w:val="00540899"/>
    <w:rsid w:val="005614A1"/>
    <w:rsid w:val="005660AD"/>
    <w:rsid w:val="005673F1"/>
    <w:rsid w:val="00590F28"/>
    <w:rsid w:val="00591783"/>
    <w:rsid w:val="005A00CC"/>
    <w:rsid w:val="005A1DA0"/>
    <w:rsid w:val="005B0FE8"/>
    <w:rsid w:val="005B4F63"/>
    <w:rsid w:val="005C42D8"/>
    <w:rsid w:val="005C4EE8"/>
    <w:rsid w:val="005D53DA"/>
    <w:rsid w:val="005D6322"/>
    <w:rsid w:val="00627CA6"/>
    <w:rsid w:val="00636AB7"/>
    <w:rsid w:val="00654A3B"/>
    <w:rsid w:val="00665CD6"/>
    <w:rsid w:val="0068004B"/>
    <w:rsid w:val="006A1D4C"/>
    <w:rsid w:val="006A6D80"/>
    <w:rsid w:val="006D4843"/>
    <w:rsid w:val="006D529D"/>
    <w:rsid w:val="006E2157"/>
    <w:rsid w:val="00701E76"/>
    <w:rsid w:val="00715551"/>
    <w:rsid w:val="00717926"/>
    <w:rsid w:val="00721815"/>
    <w:rsid w:val="0074744E"/>
    <w:rsid w:val="007545ED"/>
    <w:rsid w:val="0076570A"/>
    <w:rsid w:val="007A2024"/>
    <w:rsid w:val="007A314F"/>
    <w:rsid w:val="007A7187"/>
    <w:rsid w:val="007B0DC3"/>
    <w:rsid w:val="007C5755"/>
    <w:rsid w:val="007D47B7"/>
    <w:rsid w:val="007D56D0"/>
    <w:rsid w:val="007D601B"/>
    <w:rsid w:val="00801D42"/>
    <w:rsid w:val="008047AB"/>
    <w:rsid w:val="00804844"/>
    <w:rsid w:val="00805EC6"/>
    <w:rsid w:val="0081413D"/>
    <w:rsid w:val="00816F59"/>
    <w:rsid w:val="008175CC"/>
    <w:rsid w:val="00832546"/>
    <w:rsid w:val="00834BC6"/>
    <w:rsid w:val="00835EBD"/>
    <w:rsid w:val="00854628"/>
    <w:rsid w:val="0086549D"/>
    <w:rsid w:val="008C2E0D"/>
    <w:rsid w:val="008D5818"/>
    <w:rsid w:val="008E28E1"/>
    <w:rsid w:val="008E3419"/>
    <w:rsid w:val="008F2F86"/>
    <w:rsid w:val="00900688"/>
    <w:rsid w:val="00927863"/>
    <w:rsid w:val="009404CA"/>
    <w:rsid w:val="00951165"/>
    <w:rsid w:val="009558E6"/>
    <w:rsid w:val="00971246"/>
    <w:rsid w:val="009745A7"/>
    <w:rsid w:val="009924DE"/>
    <w:rsid w:val="00996B2E"/>
    <w:rsid w:val="009A3AE2"/>
    <w:rsid w:val="009B1127"/>
    <w:rsid w:val="009C788E"/>
    <w:rsid w:val="009D1F61"/>
    <w:rsid w:val="009E5BAC"/>
    <w:rsid w:val="009F0DEC"/>
    <w:rsid w:val="00A063D0"/>
    <w:rsid w:val="00A07EED"/>
    <w:rsid w:val="00A27003"/>
    <w:rsid w:val="00A57C15"/>
    <w:rsid w:val="00A608D9"/>
    <w:rsid w:val="00A74FF7"/>
    <w:rsid w:val="00A94FA4"/>
    <w:rsid w:val="00AA55FD"/>
    <w:rsid w:val="00AE1E46"/>
    <w:rsid w:val="00AE566A"/>
    <w:rsid w:val="00B17714"/>
    <w:rsid w:val="00B438A2"/>
    <w:rsid w:val="00B51ACD"/>
    <w:rsid w:val="00B525D7"/>
    <w:rsid w:val="00B66D66"/>
    <w:rsid w:val="00B70231"/>
    <w:rsid w:val="00B742DF"/>
    <w:rsid w:val="00B76D20"/>
    <w:rsid w:val="00B94A41"/>
    <w:rsid w:val="00BA0768"/>
    <w:rsid w:val="00BA0A5E"/>
    <w:rsid w:val="00BA1368"/>
    <w:rsid w:val="00BA14BC"/>
    <w:rsid w:val="00BB17D0"/>
    <w:rsid w:val="00BF7BB2"/>
    <w:rsid w:val="00BF7C0F"/>
    <w:rsid w:val="00C20D0B"/>
    <w:rsid w:val="00C36D7F"/>
    <w:rsid w:val="00C95B63"/>
    <w:rsid w:val="00CD1D03"/>
    <w:rsid w:val="00CD2A92"/>
    <w:rsid w:val="00CD2B77"/>
    <w:rsid w:val="00CE1249"/>
    <w:rsid w:val="00CF3103"/>
    <w:rsid w:val="00CF5D3D"/>
    <w:rsid w:val="00D20C6C"/>
    <w:rsid w:val="00D345D0"/>
    <w:rsid w:val="00D34F70"/>
    <w:rsid w:val="00D37A20"/>
    <w:rsid w:val="00D4271E"/>
    <w:rsid w:val="00D60368"/>
    <w:rsid w:val="00D62F03"/>
    <w:rsid w:val="00D63581"/>
    <w:rsid w:val="00D90A3B"/>
    <w:rsid w:val="00D91F18"/>
    <w:rsid w:val="00D9213E"/>
    <w:rsid w:val="00DA182D"/>
    <w:rsid w:val="00DB029A"/>
    <w:rsid w:val="00DB1482"/>
    <w:rsid w:val="00DB65EE"/>
    <w:rsid w:val="00DF6740"/>
    <w:rsid w:val="00E26456"/>
    <w:rsid w:val="00E42775"/>
    <w:rsid w:val="00E455E0"/>
    <w:rsid w:val="00E45894"/>
    <w:rsid w:val="00E50A85"/>
    <w:rsid w:val="00E512F7"/>
    <w:rsid w:val="00E54D56"/>
    <w:rsid w:val="00E62CE8"/>
    <w:rsid w:val="00E85C36"/>
    <w:rsid w:val="00E97FF1"/>
    <w:rsid w:val="00EA0A94"/>
    <w:rsid w:val="00EA2F40"/>
    <w:rsid w:val="00EC5DF8"/>
    <w:rsid w:val="00EE2584"/>
    <w:rsid w:val="00EF6E7C"/>
    <w:rsid w:val="00F02728"/>
    <w:rsid w:val="00F2761C"/>
    <w:rsid w:val="00F4711E"/>
    <w:rsid w:val="00F50CE3"/>
    <w:rsid w:val="00F766C7"/>
    <w:rsid w:val="00F80A50"/>
    <w:rsid w:val="00F83AB6"/>
    <w:rsid w:val="00F87DCE"/>
    <w:rsid w:val="00F90D28"/>
    <w:rsid w:val="00F91A50"/>
    <w:rsid w:val="00F91B3E"/>
    <w:rsid w:val="00F92A3E"/>
    <w:rsid w:val="00FB2845"/>
    <w:rsid w:val="00FC46E4"/>
    <w:rsid w:val="00FF6418"/>
    <w:rsid w:val="12BFA491"/>
    <w:rsid w:val="3193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DF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a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pa-Arab-PK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F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F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F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03"/>
  </w:style>
  <w:style w:type="paragraph" w:styleId="Footer">
    <w:name w:val="footer"/>
    <w:basedOn w:val="Normal"/>
    <w:link w:val="FooterChar"/>
    <w:uiPriority w:val="99"/>
    <w:unhideWhenUsed/>
    <w:rsid w:val="00D62F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03"/>
  </w:style>
  <w:style w:type="paragraph" w:styleId="BodyText2">
    <w:name w:val="Body Text 2"/>
    <w:basedOn w:val="Normal"/>
    <w:link w:val="BodyText2Char"/>
    <w:uiPriority w:val="99"/>
    <w:semiHidden/>
    <w:unhideWhenUsed/>
    <w:rsid w:val="00D37A20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7A20"/>
    <w:rPr>
      <w:rFonts w:asciiTheme="minorHAnsi" w:eastAsiaTheme="minorHAnsi" w:hAnsiTheme="minorHAnsi" w:cstheme="minorBidi"/>
      <w:lang w:val="pa-I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7A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7A2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7A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A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7DCE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0068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157E13"/>
    <w:pPr>
      <w:tabs>
        <w:tab w:val="left" w:pos="384"/>
      </w:tabs>
      <w:spacing w:after="240" w:line="240" w:lineRule="auto"/>
      <w:ind w:left="384" w:hanging="3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6C7"/>
    <w:rPr>
      <w:b/>
      <w:bCs/>
      <w:sz w:val="20"/>
      <w:szCs w:val="20"/>
      <w:lang w:val="pa-IN"/>
    </w:rPr>
  </w:style>
  <w:style w:type="paragraph" w:styleId="Revision">
    <w:name w:val="Revision"/>
    <w:hidden/>
    <w:uiPriority w:val="99"/>
    <w:semiHidden/>
    <w:rsid w:val="00F4711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E24768AF2B043A54E323B989EACB0" ma:contentTypeVersion="14" ma:contentTypeDescription="Create a new document." ma:contentTypeScope="" ma:versionID="3f50f1a5dd2731fbcda2369b640d8cef">
  <xsd:schema xmlns:xsd="http://www.w3.org/2001/XMLSchema" xmlns:xs="http://www.w3.org/2001/XMLSchema" xmlns:p="http://schemas.microsoft.com/office/2006/metadata/properties" xmlns:ns2="87786deb-a8f8-42a4-b3e8-8308d2b5d57f" xmlns:ns3="6a672803-29c9-4064-925f-ddbe72fc0207" targetNamespace="http://schemas.microsoft.com/office/2006/metadata/properties" ma:root="true" ma:fieldsID="00a519d1387d6817b5bc72108293e8a9" ns2:_="" ns3:_="">
    <xsd:import namespace="87786deb-a8f8-42a4-b3e8-8308d2b5d57f"/>
    <xsd:import namespace="6a672803-29c9-4064-925f-ddbe72fc020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deb-a8f8-42a4-b3e8-8308d2b5d5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9b94cc-7cc7-4e85-adca-91fe85790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2803-29c9-4064-925f-ddbe72fc020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9226e6-bf79-4ba8-a06e-ff8531f22660}" ma:internalName="TaxCatchAll" ma:showField="CatchAllData" ma:web="6a672803-29c9-4064-925f-ddbe72fc0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786deb-a8f8-42a4-b3e8-8308d2b5d57f">
      <Terms xmlns="http://schemas.microsoft.com/office/infopath/2007/PartnerControls"/>
    </lcf76f155ced4ddcb4097134ff3c332f>
    <TaxCatchAll xmlns="6a672803-29c9-4064-925f-ddbe72fc0207" xsi:nil="true"/>
    <_Flow_SignoffStatus xmlns="87786deb-a8f8-42a4-b3e8-8308d2b5d57f" xsi:nil="true"/>
  </documentManagement>
</p:properties>
</file>

<file path=customXml/itemProps1.xml><?xml version="1.0" encoding="utf-8"?>
<ds:datastoreItem xmlns:ds="http://schemas.openxmlformats.org/officeDocument/2006/customXml" ds:itemID="{1618AE72-9468-D740-AC79-6890EB412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751E8-A179-4122-907C-46C8C43ACB83}"/>
</file>

<file path=customXml/itemProps3.xml><?xml version="1.0" encoding="utf-8"?>
<ds:datastoreItem xmlns:ds="http://schemas.openxmlformats.org/officeDocument/2006/customXml" ds:itemID="{60FDA0AF-3781-49C6-98C1-29E93281CE91}"/>
</file>

<file path=customXml/itemProps4.xml><?xml version="1.0" encoding="utf-8"?>
<ds:datastoreItem xmlns:ds="http://schemas.openxmlformats.org/officeDocument/2006/customXml" ds:itemID="{3EFF1BFB-3F31-4A21-9EB9-7732024829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2025-02-19T11:17:00Z</dcterms:created>
  <dcterms:modified xsi:type="dcterms:W3CDTF">2025-02-20T16:07:00Z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0x010100E58E24768AF2B043A54E323B989EACB0</vt:lpwstr>
  </property>
</Properties>
</file>