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F4EC0" w14:textId="77777777" w:rsidR="00C731C9" w:rsidRDefault="00C731C9">
      <w:pPr>
        <w:pStyle w:val="LO-normal"/>
        <w:spacing w:after="120" w:line="240" w:lineRule="auto"/>
        <w:rPr>
          <w:rFonts w:ascii="Calibri" w:eastAsia="Calibri" w:hAnsi="Calibri" w:cs="Calibri"/>
          <w:color w:val="C00000"/>
          <w:sz w:val="24"/>
          <w:szCs w:val="24"/>
        </w:rPr>
      </w:pPr>
    </w:p>
    <w:p w14:paraId="46ECE002" w14:textId="77777777" w:rsidR="00C731C9" w:rsidRDefault="008D045E">
      <w:pPr>
        <w:pStyle w:val="LO-normal"/>
        <w:spacing w:after="120" w:line="360" w:lineRule="auto"/>
        <w:jc w:val="center"/>
        <w:rPr>
          <w:rFonts w:ascii="Calibri" w:eastAsia="Calibri" w:hAnsi="Calibri" w:cs="Calibri"/>
          <w:b/>
          <w:bCs/>
          <w:sz w:val="20"/>
          <w:szCs w:val="20"/>
        </w:rPr>
      </w:pPr>
      <w:r>
        <w:rPr>
          <w:rFonts w:ascii="Calibri" w:eastAsia="Calibri" w:hAnsi="Calibri" w:cs="Calibri"/>
          <w:b/>
          <w:bCs/>
          <w:sz w:val="20"/>
          <w:szCs w:val="20"/>
        </w:rPr>
        <w:t>কনসেন্ট ফর্ম</w:t>
      </w:r>
    </w:p>
    <w:p w14:paraId="7AF03D55" w14:textId="2746446F" w:rsidR="0034273E" w:rsidRDefault="0034273E" w:rsidP="00880FA6">
      <w:pPr>
        <w:pStyle w:val="LO-normal"/>
        <w:spacing w:after="120" w:line="360" w:lineRule="auto"/>
        <w:jc w:val="center"/>
        <w:rPr>
          <w:rFonts w:ascii="Calibri" w:eastAsia="Calibri" w:hAnsi="Calibri" w:cs="Calibri"/>
          <w:b/>
          <w:bCs/>
          <w:sz w:val="20"/>
          <w:szCs w:val="20"/>
        </w:rPr>
      </w:pPr>
      <w:r w:rsidRPr="0034273E">
        <w:rPr>
          <w:rFonts w:ascii="Calibri" w:eastAsia="Calibri" w:hAnsi="Calibri" w:cs="Vrinda" w:hint="cs"/>
          <w:b/>
          <w:bCs/>
          <w:sz w:val="20"/>
          <w:szCs w:val="20"/>
          <w:cs/>
          <w:lang w:bidi="bn-IN"/>
        </w:rPr>
        <w:t>প্রজেক্টের</w:t>
      </w:r>
      <w:r w:rsidRPr="0034273E">
        <w:rPr>
          <w:rFonts w:ascii="Calibri" w:eastAsia="Calibri" w:hAnsi="Calibri" w:cs="Vrinda"/>
          <w:b/>
          <w:bCs/>
          <w:sz w:val="20"/>
          <w:szCs w:val="20"/>
          <w:cs/>
          <w:lang w:bidi="bn-IN"/>
        </w:rPr>
        <w:t xml:space="preserve"> </w:t>
      </w:r>
      <w:r w:rsidRPr="0034273E">
        <w:rPr>
          <w:rFonts w:ascii="Calibri" w:eastAsia="Calibri" w:hAnsi="Calibri" w:cs="Vrinda" w:hint="cs"/>
          <w:b/>
          <w:bCs/>
          <w:sz w:val="20"/>
          <w:szCs w:val="20"/>
          <w:cs/>
          <w:lang w:bidi="bn-IN"/>
        </w:rPr>
        <w:t>নাম</w:t>
      </w:r>
      <w:r w:rsidRPr="0034273E">
        <w:rPr>
          <w:rFonts w:ascii="Calibri" w:eastAsia="Calibri" w:hAnsi="Calibri" w:cs="Vrinda"/>
          <w:b/>
          <w:bCs/>
          <w:sz w:val="20"/>
          <w:szCs w:val="20"/>
          <w:cs/>
          <w:lang w:bidi="bn-IN"/>
        </w:rPr>
        <w:t xml:space="preserve">: </w:t>
      </w:r>
      <w:r w:rsidR="00880FA6" w:rsidRPr="001A0D36">
        <w:rPr>
          <w:rFonts w:ascii="Calibri" w:eastAsia="Calibri" w:hAnsi="Calibri" w:cs="Vrinda"/>
          <w:sz w:val="20"/>
          <w:szCs w:val="20"/>
          <w:cs/>
          <w:lang w:bidi="bn-IN"/>
        </w:rPr>
        <w:t>স্ন্যাপশট</w:t>
      </w:r>
      <w:r w:rsidR="00880FA6" w:rsidRPr="001A0D36">
        <w:rPr>
          <w:rFonts w:ascii="Calibri" w:eastAsia="Calibri" w:hAnsi="Calibri" w:cs="Vrinda"/>
          <w:sz w:val="20"/>
          <w:szCs w:val="20"/>
          <w:lang w:bidi="bn-IN"/>
        </w:rPr>
        <w:t xml:space="preserve"> </w:t>
      </w:r>
      <w:r w:rsidR="00880FA6" w:rsidRPr="001A0D36">
        <w:rPr>
          <w:rFonts w:ascii="Calibri" w:eastAsia="Calibri" w:hAnsi="Calibri" w:cs="Vrinda"/>
          <w:sz w:val="20"/>
          <w:szCs w:val="20"/>
          <w:cs/>
          <w:lang w:bidi="bn-IN"/>
        </w:rPr>
        <w:t>অবস্টেট্রিক</w:t>
      </w:r>
      <w:r w:rsidR="00880FA6" w:rsidRPr="001A0D36">
        <w:rPr>
          <w:rFonts w:ascii="Calibri" w:eastAsia="Calibri" w:hAnsi="Calibri" w:cs="Vrinda"/>
          <w:sz w:val="20"/>
          <w:szCs w:val="20"/>
          <w:lang w:bidi="bn-IN"/>
        </w:rPr>
        <w:t xml:space="preserve"> </w:t>
      </w:r>
      <w:r w:rsidR="00880FA6" w:rsidRPr="001A0D36">
        <w:rPr>
          <w:rFonts w:ascii="Calibri" w:eastAsia="Calibri" w:hAnsi="Calibri" w:cs="Vrinda"/>
          <w:sz w:val="20"/>
          <w:szCs w:val="20"/>
          <w:cs/>
          <w:lang w:bidi="bn-IN"/>
        </w:rPr>
        <w:t>ন্যাশনাল</w:t>
      </w:r>
      <w:r w:rsidR="00880FA6" w:rsidRPr="001A0D36">
        <w:rPr>
          <w:rFonts w:ascii="Calibri" w:eastAsia="Calibri" w:hAnsi="Calibri" w:cs="Vrinda"/>
          <w:sz w:val="20"/>
          <w:szCs w:val="20"/>
          <w:lang w:bidi="bn-IN"/>
        </w:rPr>
        <w:t xml:space="preserve"> </w:t>
      </w:r>
      <w:r w:rsidR="00880FA6" w:rsidRPr="001A0D36">
        <w:rPr>
          <w:rFonts w:ascii="Calibri" w:eastAsia="Calibri" w:hAnsi="Calibri" w:cs="Vrinda"/>
          <w:sz w:val="20"/>
          <w:szCs w:val="20"/>
          <w:cs/>
          <w:lang w:bidi="bn-IN"/>
        </w:rPr>
        <w:t>অ্যানেসথেটিক</w:t>
      </w:r>
      <w:r w:rsidR="00880FA6" w:rsidRPr="001A0D36">
        <w:rPr>
          <w:rFonts w:ascii="Calibri" w:eastAsia="Calibri" w:hAnsi="Calibri" w:cs="Vrinda"/>
          <w:sz w:val="20"/>
          <w:szCs w:val="20"/>
          <w:lang w:bidi="bn-IN"/>
        </w:rPr>
        <w:t xml:space="preserve"> </w:t>
      </w:r>
      <w:r w:rsidR="00880FA6" w:rsidRPr="001A0D36">
        <w:rPr>
          <w:rFonts w:ascii="Calibri" w:eastAsia="Calibri" w:hAnsi="Calibri" w:cs="Vrinda"/>
          <w:sz w:val="20"/>
          <w:szCs w:val="20"/>
          <w:cs/>
          <w:lang w:bidi="bn-IN"/>
        </w:rPr>
        <w:t>রিসার্চ</w:t>
      </w:r>
      <w:r w:rsidR="001A0D36">
        <w:rPr>
          <w:rFonts w:ascii="Calibri" w:eastAsia="Calibri" w:hAnsi="Calibri" w:cs="Vrinda"/>
          <w:sz w:val="20"/>
          <w:szCs w:val="20"/>
          <w:lang w:bidi="bn-IN"/>
        </w:rPr>
        <w:t xml:space="preserve"> </w:t>
      </w:r>
      <w:r w:rsidR="00880FA6" w:rsidRPr="001A0D36">
        <w:rPr>
          <w:rFonts w:ascii="Calibri" w:eastAsia="Calibri" w:hAnsi="Calibri" w:cs="Vrinda"/>
          <w:sz w:val="20"/>
          <w:szCs w:val="20"/>
          <w:cs/>
          <w:lang w:bidi="bn-IN"/>
        </w:rPr>
        <w:t>প্রজেক্ট</w:t>
      </w:r>
      <w:r w:rsidR="00880FA6" w:rsidRPr="00880FA6">
        <w:rPr>
          <w:rFonts w:ascii="Calibri" w:eastAsia="Calibri" w:hAnsi="Calibri" w:cs="Vrinda"/>
          <w:sz w:val="20"/>
          <w:szCs w:val="20"/>
          <w:cs/>
          <w:lang w:bidi="bn-IN"/>
        </w:rPr>
        <w:t xml:space="preserve"> </w:t>
      </w:r>
      <w:r w:rsidR="00880FA6" w:rsidRPr="00880FA6">
        <w:rPr>
          <w:rFonts w:ascii="Calibri" w:eastAsia="Calibri" w:hAnsi="Calibri" w:cs="Vrinda"/>
          <w:sz w:val="20"/>
          <w:szCs w:val="20"/>
          <w:lang w:bidi="bn-IN"/>
        </w:rPr>
        <w:t>SONAR 1</w:t>
      </w:r>
    </w:p>
    <w:p w14:paraId="085A98C7" w14:textId="2BA3ECFF" w:rsidR="00C731C9" w:rsidRDefault="0069163C">
      <w:pPr>
        <w:pStyle w:val="LO-normal"/>
        <w:spacing w:after="120" w:line="360" w:lineRule="auto"/>
        <w:jc w:val="center"/>
      </w:pPr>
      <w:r>
        <w:rPr>
          <w:rFonts w:ascii="Calibri" w:eastAsia="Calibri" w:hAnsi="Calibri" w:cs="Calibri"/>
          <w:sz w:val="20"/>
          <w:szCs w:val="20"/>
        </w:rPr>
        <w:t>(</w:t>
      </w:r>
      <w:r w:rsidR="00E23BF1" w:rsidRPr="004A562C">
        <w:rPr>
          <w:rFonts w:asciiTheme="majorHAnsi" w:hAnsiTheme="majorHAnsi" w:cstheme="majorHAnsi"/>
          <w:sz w:val="20"/>
          <w:szCs w:val="20"/>
        </w:rPr>
        <w:t>Snapshot Obstetric National Anaesthetic Research</w:t>
      </w:r>
      <w:r w:rsidR="00937E6F">
        <w:rPr>
          <w:rFonts w:ascii="Calibri" w:eastAsia="Calibri" w:hAnsi="Calibri" w:cs="Vrinda"/>
          <w:sz w:val="20"/>
          <w:szCs w:val="20"/>
          <w:lang w:bidi="bn-IN"/>
        </w:rPr>
        <w:t>)</w:t>
      </w:r>
    </w:p>
    <w:p w14:paraId="16A3BAED" w14:textId="20CC1DF2" w:rsidR="00C731C9" w:rsidRDefault="00000000">
      <w:pPr>
        <w:pStyle w:val="LO-normal"/>
        <w:spacing w:after="120" w:line="360" w:lineRule="auto"/>
      </w:pPr>
      <w:r>
        <w:rPr>
          <w:noProof/>
        </w:rPr>
        <w:pict w14:anchorId="6666E38D">
          <v:rect id="Image1" o:spid="_x0000_s2058" style="position:absolute;margin-left:447.5pt;margin-top:15.5pt;width:60.4pt;height:75.05pt;z-index:5;visibility:visibl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" filled="f" stroked="f">
            <v:textbox>
              <w:txbxContent>
                <w:p w14:paraId="59110827" w14:textId="77777777" w:rsidR="00ED706E" w:rsidRPr="00ED706E" w:rsidRDefault="00ED706E" w:rsidP="00ED706E">
                  <w:pPr>
                    <w:pStyle w:val="FrameContents"/>
                    <w:spacing w:line="275" w:lineRule="exact"/>
                    <w:jc w:val="center"/>
                    <w:rPr>
                      <w:rFonts w:ascii="Open Sans" w:eastAsia="Open Sans" w:hAnsi="Open Sans" w:cs="Open Sans"/>
                      <w:color w:val="000000"/>
                      <w:sz w:val="18"/>
                    </w:rPr>
                  </w:pPr>
                  <w:r w:rsidRPr="00ED706E">
                    <w:rPr>
                      <w:rFonts w:ascii="Open Sans" w:eastAsia="Open Sans" w:hAnsi="Open Sans" w:cs="Vrinda" w:hint="cs"/>
                      <w:color w:val="000000"/>
                      <w:sz w:val="18"/>
                      <w:cs/>
                      <w:lang w:bidi="bn-IN"/>
                    </w:rPr>
                    <w:t>অনুগ্রহ</w:t>
                  </w:r>
                  <w:r w:rsidRPr="00ED706E">
                    <w:rPr>
                      <w:rFonts w:ascii="Open Sans" w:eastAsia="Open Sans" w:hAnsi="Open Sans" w:cs="Vrinda"/>
                      <w:color w:val="000000"/>
                      <w:sz w:val="18"/>
                      <w:cs/>
                      <w:lang w:bidi="bn-IN"/>
                    </w:rPr>
                    <w:t xml:space="preserve"> </w:t>
                  </w:r>
                  <w:r w:rsidRPr="00ED706E">
                    <w:rPr>
                      <w:rFonts w:ascii="Open Sans" w:eastAsia="Open Sans" w:hAnsi="Open Sans" w:cs="Vrinda" w:hint="cs"/>
                      <w:color w:val="000000"/>
                      <w:sz w:val="18"/>
                      <w:cs/>
                      <w:lang w:bidi="bn-IN"/>
                    </w:rPr>
                    <w:t>করে</w:t>
                  </w:r>
                </w:p>
                <w:p w14:paraId="71776E78" w14:textId="7D72B1AE" w:rsidR="00C731C9" w:rsidRDefault="00ED706E" w:rsidP="00ED706E">
                  <w:pPr>
                    <w:pStyle w:val="FrameContents"/>
                    <w:spacing w:line="275" w:lineRule="exact"/>
                    <w:jc w:val="center"/>
                  </w:pPr>
                  <w:r w:rsidRPr="00ED706E">
                    <w:rPr>
                      <w:rFonts w:ascii="Open Sans" w:eastAsia="Open Sans" w:hAnsi="Open Sans" w:cs="Vrinda" w:hint="cs"/>
                      <w:b/>
                      <w:bCs/>
                      <w:color w:val="000000"/>
                      <w:sz w:val="18"/>
                      <w:cs/>
                      <w:lang w:bidi="bn-IN"/>
                    </w:rPr>
                    <w:t>টিক</w:t>
                  </w:r>
                  <w:r w:rsidRPr="00ED706E">
                    <w:rPr>
                      <w:rFonts w:ascii="Open Sans" w:eastAsia="Open Sans" w:hAnsi="Open Sans" w:cs="Vrinda"/>
                      <w:b/>
                      <w:bCs/>
                      <w:color w:val="000000"/>
                      <w:sz w:val="18"/>
                      <w:cs/>
                      <w:lang w:bidi="bn-IN"/>
                    </w:rPr>
                    <w:t xml:space="preserve"> </w:t>
                  </w:r>
                  <w:r w:rsidRPr="00ED706E">
                    <w:rPr>
                      <w:rFonts w:ascii="Open Sans" w:eastAsia="Open Sans" w:hAnsi="Open Sans" w:cs="Vrinda" w:hint="cs"/>
                      <w:b/>
                      <w:bCs/>
                      <w:color w:val="000000"/>
                      <w:sz w:val="18"/>
                      <w:cs/>
                      <w:lang w:bidi="bn-IN"/>
                    </w:rPr>
                    <w:t>চিহ্ন</w:t>
                  </w:r>
                  <w:r w:rsidRPr="00ED706E">
                    <w:rPr>
                      <w:rFonts w:ascii="Open Sans" w:eastAsia="Open Sans" w:hAnsi="Open Sans" w:cs="Vrinda"/>
                      <w:color w:val="000000"/>
                      <w:sz w:val="18"/>
                      <w:cs/>
                      <w:lang w:bidi="bn-IN"/>
                    </w:rPr>
                    <w:t xml:space="preserve"> </w:t>
                  </w:r>
                  <w:r w:rsidRPr="00ED706E">
                    <w:rPr>
                      <w:rFonts w:ascii="Open Sans" w:eastAsia="Open Sans" w:hAnsi="Open Sans" w:cs="Vrinda" w:hint="cs"/>
                      <w:color w:val="000000"/>
                      <w:sz w:val="18"/>
                      <w:cs/>
                      <w:lang w:bidi="bn-IN"/>
                    </w:rPr>
                    <w:t>দিন</w:t>
                  </w:r>
                </w:p>
              </w:txbxContent>
            </v:textbox>
          </v:rect>
        </w:pict>
      </w:r>
      <w:r w:rsidR="00ED706E">
        <w:rPr>
          <w:rFonts w:ascii="Calibri" w:eastAsia="Calibri" w:hAnsi="Calibri" w:cs="Calibri"/>
          <w:b/>
          <w:bCs/>
          <w:sz w:val="20"/>
          <w:szCs w:val="20"/>
        </w:rPr>
        <w:t>কেন্দ্রের  নম্বর:</w:t>
      </w:r>
      <w:r w:rsidR="00ED706E">
        <w:rPr>
          <w:rFonts w:ascii="Calibri" w:eastAsia="Calibri" w:hAnsi="Calibri" w:cs="Calibri"/>
        </w:rPr>
        <w:tab/>
      </w:r>
    </w:p>
    <w:p w14:paraId="2246C528" w14:textId="3DBD4350" w:rsidR="00C731C9" w:rsidRDefault="008D045E">
      <w:pPr>
        <w:pStyle w:val="LO-normal"/>
        <w:spacing w:after="120" w:line="360" w:lineRule="auto"/>
        <w:rPr>
          <w:rFonts w:ascii="Calibri" w:eastAsia="Calibri" w:hAnsi="Calibri" w:cs="Calibri"/>
          <w:b/>
          <w:bCs/>
          <w:sz w:val="20"/>
          <w:szCs w:val="20"/>
        </w:rPr>
      </w:pPr>
      <w:r>
        <w:rPr>
          <w:rFonts w:ascii="Calibri" w:eastAsia="Calibri" w:hAnsi="Calibri" w:cs="Calibri"/>
          <w:b/>
          <w:bCs/>
          <w:sz w:val="20"/>
          <w:szCs w:val="20"/>
        </w:rPr>
        <w:t>গবেষণা নম্বর:</w:t>
      </w:r>
    </w:p>
    <w:p w14:paraId="100645B5" w14:textId="77777777" w:rsidR="00C731C9" w:rsidRDefault="008D045E">
      <w:pPr>
        <w:pStyle w:val="LO-normal"/>
        <w:spacing w:after="120" w:line="360" w:lineRule="auto"/>
        <w:rPr>
          <w:rFonts w:ascii="Calibri" w:eastAsia="Calibri" w:hAnsi="Calibri" w:cs="Calibri"/>
          <w:b/>
          <w:bCs/>
          <w:sz w:val="20"/>
          <w:szCs w:val="20"/>
        </w:rPr>
      </w:pPr>
      <w:r>
        <w:rPr>
          <w:rFonts w:ascii="Calibri" w:eastAsia="Calibri" w:hAnsi="Calibri" w:cs="Calibri"/>
          <w:b/>
          <w:bCs/>
          <w:sz w:val="20"/>
          <w:szCs w:val="20"/>
        </w:rPr>
        <w:t>গবেষণায় অংশগ্রহণকারীর আইডি নম্বর:</w:t>
      </w:r>
    </w:p>
    <w:p w14:paraId="5BACF0BE" w14:textId="1C1CB18C" w:rsidR="00C731C9" w:rsidRDefault="00B67E08">
      <w:pPr>
        <w:pStyle w:val="LO-normal"/>
        <w:spacing w:after="120" w:line="360" w:lineRule="auto"/>
      </w:pPr>
      <w:r>
        <w:rPr>
          <w:noProof/>
        </w:rPr>
        <w:pict w14:anchorId="36464E53">
          <v:rect id="Image3" o:spid="_x0000_s2056" style="position:absolute;margin-left:261.4pt;margin-top:28.05pt;width:47.3pt;height:22.55pt;z-index:9;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" filled="f" stroked="f">
            <v:textbox>
              <w:txbxContent>
                <w:p w14:paraId="4144A7F5" w14:textId="77777777" w:rsidR="00C731C9" w:rsidRDefault="008D045E">
                  <w:pPr>
                    <w:pStyle w:val="FrameContents"/>
                    <w:spacing w:line="275" w:lineRule="exact"/>
                    <w:jc w:val="center"/>
                  </w:pPr>
                  <w:r>
                    <w:rPr>
                      <w:b/>
                      <w:color w:val="FF0000"/>
                      <w:sz w:val="20"/>
                    </w:rPr>
                    <w:t>[TBC]</w:t>
                  </w:r>
                </w:p>
              </w:txbxContent>
            </v:textbox>
          </v:rect>
        </w:pict>
      </w:r>
      <w:r w:rsidR="00000000">
        <w:rPr>
          <w:noProof/>
        </w:rPr>
        <w:pict w14:anchorId="3665C705">
          <v:rect id="Image4" o:spid="_x0000_s2055" style="position:absolute;margin-left:317.2pt;margin-top:30.35pt;width:43.55pt;height:22.55pt;z-index:11;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" filled="f" stroked="f">
            <v:textbox>
              <w:txbxContent>
                <w:p w14:paraId="5F3679D6" w14:textId="77777777" w:rsidR="00C731C9" w:rsidRDefault="008D045E">
                  <w:pPr>
                    <w:pStyle w:val="FrameContents"/>
                    <w:spacing w:line="275" w:lineRule="exact"/>
                    <w:jc w:val="center"/>
                  </w:pPr>
                  <w:r>
                    <w:rPr>
                      <w:b/>
                      <w:color w:val="FF0000"/>
                      <w:sz w:val="20"/>
                    </w:rPr>
                    <w:t>[TBC]</w:t>
                  </w:r>
                </w:p>
              </w:txbxContent>
            </v:textbox>
          </v:rect>
        </w:pict>
      </w:r>
      <w:r w:rsidR="00000000">
        <w:rPr>
          <w:noProof/>
        </w:rPr>
        <w:pict w14:anchorId="0F0B23B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Image2" o:spid="_x0000_s2057" type="#_x0000_t67" style="position:absolute;margin-left:475pt;margin-top:25pt;width:11.3pt;height:17.3pt;z-index: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" adj="14560" fillcolor="#c00" strokecolor="red" strokeweight=".26mm">
            <v:stroke joinstyle="round"/>
            <v:textbox inset=",7.2pt,,7.2pt">
              <w:txbxContent>
                <w:p w14:paraId="604E7773" w14:textId="77777777" w:rsidR="00C731C9" w:rsidRDefault="00C731C9">
                  <w:pPr>
                    <w:pStyle w:val="FrameContents"/>
                    <w:spacing w:line="240" w:lineRule="exact"/>
                  </w:pPr>
                </w:p>
              </w:txbxContent>
            </v:textbox>
          </v:shape>
        </w:pict>
      </w:r>
      <w:r w:rsidR="00A72B5C">
        <w:rPr>
          <w:rFonts w:ascii="Calibri" w:eastAsia="Calibri" w:hAnsi="Calibri" w:cs="Calibri"/>
          <w:b/>
          <w:bCs/>
          <w:sz w:val="20"/>
          <w:szCs w:val="20"/>
        </w:rPr>
        <w:t>গবেষকের নাম:</w:t>
      </w:r>
      <w:r w:rsidR="00A72B5C">
        <w:rPr>
          <w:rFonts w:ascii="Calibri" w:eastAsia="Calibri" w:hAnsi="Calibri" w:cs="Calibri"/>
          <w:b/>
          <w:bCs/>
        </w:rPr>
        <w:t xml:space="preserve"> </w:t>
      </w:r>
      <w:r w:rsidR="00A72B5C">
        <w:rPr>
          <w:rFonts w:ascii="Calibri" w:eastAsia="Calibri" w:hAnsi="Calibri" w:cs="Calibri"/>
        </w:rPr>
        <w:br/>
      </w:r>
    </w:p>
    <w:p w14:paraId="149C8783" w14:textId="747589CE" w:rsidR="00C731C9" w:rsidRDefault="00000000">
      <w:pPr>
        <w:pStyle w:val="LO-normal"/>
        <w:numPr>
          <w:ilvl w:val="0"/>
          <w:numId w:val="2"/>
        </w:numPr>
        <w:tabs>
          <w:tab w:val="left" w:pos="540"/>
        </w:tabs>
        <w:spacing w:line="360" w:lineRule="auto"/>
        <w:rPr>
          <w:rFonts w:ascii="Calibri" w:eastAsia="Calibri" w:hAnsi="Calibri" w:cs="Calibri"/>
          <w:sz w:val="20"/>
          <w:szCs w:val="20"/>
        </w:rPr>
      </w:pPr>
      <w:r>
        <w:rPr>
          <w:noProof/>
        </w:rPr>
        <w:pict w14:anchorId="4A5F2AE4">
          <v:rect id="Image5" o:spid="_x0000_s2054" style="position:absolute;left:0;text-align:left;margin-left:467pt;margin-top:3pt;width:28.55pt;height:28.55pt;z-index:1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" strokeweight=".53mm">
            <v:textbox inset=",7.2pt,,7.2pt">
              <w:txbxContent>
                <w:p w14:paraId="68CC1622" w14:textId="77777777" w:rsidR="00C731C9" w:rsidRDefault="00C731C9">
                  <w:pPr>
                    <w:pStyle w:val="FrameContents"/>
                    <w:spacing w:line="240" w:lineRule="exact"/>
                  </w:pPr>
                </w:p>
              </w:txbxContent>
            </v:textbox>
          </v:rect>
        </w:pict>
      </w:r>
      <w:r w:rsidR="00A72B5C">
        <w:rPr>
          <w:rFonts w:ascii="Calibri" w:eastAsia="Calibri" w:hAnsi="Calibri" w:cs="Calibri"/>
          <w:sz w:val="20"/>
          <w:szCs w:val="20"/>
        </w:rPr>
        <w:t xml:space="preserve">আমি নিশ্চিত করছি যে উপরোক্ত গবেষণার জন্য আমি................... (ভার্সন............) তারিখের তথ্য পত্রটি </w:t>
      </w:r>
    </w:p>
    <w:p w14:paraId="540761F0" w14:textId="77777777" w:rsidR="00C731C9" w:rsidRDefault="008D045E">
      <w:pPr>
        <w:pStyle w:val="LO-normal"/>
        <w:tabs>
          <w:tab w:val="left" w:pos="540"/>
        </w:tabs>
        <w:spacing w:line="360" w:lineRule="auto"/>
        <w:ind w:left="502"/>
        <w:rPr>
          <w:rFonts w:ascii="Calibri" w:eastAsia="Calibri" w:hAnsi="Calibri" w:cs="Calibri"/>
          <w:sz w:val="20"/>
          <w:szCs w:val="20"/>
        </w:rPr>
      </w:pPr>
      <w:r>
        <w:rPr>
          <w:rFonts w:ascii="Calibri" w:eastAsia="Calibri" w:hAnsi="Calibri" w:cs="Calibri"/>
          <w:sz w:val="20"/>
          <w:szCs w:val="20"/>
        </w:rPr>
        <w:t>পড়েছি। আমার তথ্যগুলি বিবেচনা করার, প্রশ্ন করার সুযোগ ছিল এবং এগুলির সন্তোষজনক উত্তর পেয়েছি।</w:t>
      </w:r>
    </w:p>
    <w:p w14:paraId="3A451A9D" w14:textId="77777777" w:rsidR="00C731C9" w:rsidRDefault="00C731C9">
      <w:pPr>
        <w:pStyle w:val="LO-normal"/>
        <w:spacing w:before="60" w:line="240" w:lineRule="auto"/>
        <w:rPr>
          <w:rFonts w:ascii="Calibri" w:eastAsia="Calibri" w:hAnsi="Calibri" w:cs="Calibri"/>
          <w:sz w:val="20"/>
          <w:szCs w:val="20"/>
        </w:rPr>
      </w:pPr>
    </w:p>
    <w:p w14:paraId="081ADE7E" w14:textId="720EBCBA" w:rsidR="00C731C9" w:rsidRDefault="00000000">
      <w:pPr>
        <w:pStyle w:val="LO-normal"/>
        <w:numPr>
          <w:ilvl w:val="0"/>
          <w:numId w:val="2"/>
        </w:numPr>
        <w:tabs>
          <w:tab w:val="left" w:pos="540"/>
        </w:tabs>
        <w:spacing w:line="360" w:lineRule="auto"/>
        <w:rPr>
          <w:rFonts w:ascii="Calibri" w:eastAsia="Calibri" w:hAnsi="Calibri" w:cs="Calibri"/>
          <w:sz w:val="20"/>
          <w:szCs w:val="20"/>
        </w:rPr>
      </w:pPr>
      <w:r>
        <w:rPr>
          <w:noProof/>
        </w:rPr>
        <w:pict w14:anchorId="1B3FF49A">
          <v:rect id="Image6" o:spid="_x0000_s2053" style="position:absolute;left:0;text-align:left;margin-left:467pt;margin-top:.05pt;width:28.55pt;height:28.55pt;z-index:1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" strokeweight=".53mm">
            <v:textbox inset=",7.2pt,,7.2pt">
              <w:txbxContent>
                <w:p w14:paraId="7CA3AF91" w14:textId="77777777" w:rsidR="00C731C9" w:rsidRDefault="00C731C9">
                  <w:pPr>
                    <w:pStyle w:val="FrameContents"/>
                    <w:spacing w:line="240" w:lineRule="exact"/>
                  </w:pPr>
                </w:p>
              </w:txbxContent>
            </v:textbox>
          </v:rect>
        </w:pict>
      </w:r>
      <w:r w:rsidR="00A72B5C">
        <w:rPr>
          <w:rFonts w:ascii="Calibri" w:eastAsia="Calibri" w:hAnsi="Calibri" w:cs="Calibri"/>
          <w:sz w:val="20"/>
          <w:szCs w:val="20"/>
        </w:rPr>
        <w:t xml:space="preserve">আমি বুঝতে পেরেছি যে আমার অংশগ্রহণ স্বেচ্ছামূলক এবং আমি যে কোনো সময় কোনো কারণ না </w:t>
      </w:r>
      <w:r w:rsidR="00A72B5C">
        <w:rPr>
          <w:rFonts w:ascii="Calibri" w:eastAsia="Calibri" w:hAnsi="Calibri" w:cs="Calibri"/>
          <w:sz w:val="20"/>
          <w:szCs w:val="20"/>
        </w:rPr>
        <w:br/>
        <w:t>দেখিয়েই প্রত্যাহার করতে পারি, যার ফলে আমার চিকিৎসা সেবা বা আইনি অধিকার প্রভাবিত হবে না।</w:t>
      </w:r>
    </w:p>
    <w:p w14:paraId="09D63901" w14:textId="77777777" w:rsidR="00C731C9" w:rsidRDefault="00C731C9">
      <w:pPr>
        <w:pStyle w:val="LO-normal"/>
        <w:spacing w:before="60" w:line="240" w:lineRule="auto"/>
        <w:rPr>
          <w:rFonts w:ascii="Calibri" w:eastAsia="Calibri" w:hAnsi="Calibri" w:cs="Calibri"/>
          <w:sz w:val="20"/>
          <w:szCs w:val="20"/>
        </w:rPr>
      </w:pPr>
    </w:p>
    <w:p w14:paraId="7A559BCC" w14:textId="13FFD38A" w:rsidR="00C731C9" w:rsidRDefault="00000000">
      <w:pPr>
        <w:pStyle w:val="LO-normal"/>
        <w:numPr>
          <w:ilvl w:val="0"/>
          <w:numId w:val="2"/>
        </w:numPr>
        <w:tabs>
          <w:tab w:val="left" w:pos="540"/>
        </w:tabs>
        <w:spacing w:line="360" w:lineRule="auto"/>
        <w:rPr>
          <w:rFonts w:ascii="Calibri" w:eastAsia="Calibri" w:hAnsi="Calibri" w:cs="Calibri"/>
          <w:sz w:val="20"/>
          <w:szCs w:val="20"/>
        </w:rPr>
      </w:pPr>
      <w:r>
        <w:rPr>
          <w:noProof/>
        </w:rPr>
        <w:pict w14:anchorId="7C41F9D0">
          <v:rect id="Image7" o:spid="_x0000_s2052" style="position:absolute;left:0;text-align:left;margin-left:467pt;margin-top:14pt;width:28.55pt;height:28.55pt;z-index:1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" strokeweight=".53mm">
            <v:textbox inset=",7.2pt,,7.2pt">
              <w:txbxContent>
                <w:p w14:paraId="65337611" w14:textId="77777777" w:rsidR="00C731C9" w:rsidRDefault="00C731C9">
                  <w:pPr>
                    <w:pStyle w:val="FrameContents"/>
                    <w:spacing w:line="240" w:lineRule="exact"/>
                  </w:pPr>
                </w:p>
              </w:txbxContent>
            </v:textbox>
          </v:rect>
        </w:pict>
      </w:r>
      <w:r w:rsidR="00A72B5C">
        <w:rPr>
          <w:rFonts w:ascii="Calibri" w:eastAsia="Calibri" w:hAnsi="Calibri" w:cs="Calibri"/>
          <w:sz w:val="20"/>
          <w:szCs w:val="20"/>
        </w:rPr>
        <w:t xml:space="preserve">আমি বুঝতে পেরেছি যে আমার মেডিকেল নোটের প্রাসঙ্গিক অংশ এবং গবেষণার সময় সংগৃহীত তথ্য, </w:t>
      </w:r>
    </w:p>
    <w:p w14:paraId="4146E967" w14:textId="77777777" w:rsidR="00C731C9" w:rsidRDefault="008D045E">
      <w:pPr>
        <w:pStyle w:val="LO-normal"/>
        <w:tabs>
          <w:tab w:val="left" w:pos="540"/>
        </w:tabs>
        <w:spacing w:line="360" w:lineRule="auto"/>
        <w:ind w:left="502"/>
        <w:rPr>
          <w:rFonts w:ascii="Calibri" w:eastAsia="Calibri" w:hAnsi="Calibri" w:cs="Calibri"/>
          <w:sz w:val="20"/>
          <w:szCs w:val="20"/>
        </w:rPr>
      </w:pPr>
      <w:r>
        <w:rPr>
          <w:rFonts w:ascii="Calibri" w:eastAsia="Calibri" w:hAnsi="Calibri" w:cs="Calibri"/>
          <w:sz w:val="20"/>
          <w:szCs w:val="20"/>
        </w:rPr>
        <w:t xml:space="preserve">নিয়ন্ত্রক কর্তৃপক্ষ বা NHS ট্রাস্ট ট্রাস্টের ব্যক্তিরা দেখতে পারেন। এটি কেবল এই গবেষণায় আমার অংশগ্রহণের </w:t>
      </w:r>
      <w:r>
        <w:rPr>
          <w:rFonts w:ascii="Calibri" w:eastAsia="Calibri" w:hAnsi="Calibri" w:cs="Calibri"/>
          <w:sz w:val="20"/>
          <w:szCs w:val="20"/>
        </w:rPr>
        <w:br/>
        <w:t>সাথে প্রাসঙ্গিক ক্ষেত্রেই ঘটবে। আমি এই ব্যক্তিদের আমার রেকর্ডগুলি দেখার অনুমতি দিচ্ছি।</w:t>
      </w:r>
    </w:p>
    <w:p w14:paraId="5874FDD7" w14:textId="77777777" w:rsidR="00C731C9" w:rsidRDefault="00C731C9">
      <w:pPr>
        <w:pStyle w:val="LO-normal"/>
        <w:spacing w:before="60" w:line="240" w:lineRule="auto"/>
        <w:rPr>
          <w:rFonts w:ascii="Calibri" w:eastAsia="Calibri" w:hAnsi="Calibri" w:cs="Calibri"/>
          <w:color w:val="000000"/>
          <w:sz w:val="20"/>
          <w:szCs w:val="20"/>
        </w:rPr>
      </w:pPr>
    </w:p>
    <w:p w14:paraId="1B3B10C0" w14:textId="41506B48" w:rsidR="00C731C9" w:rsidRDefault="00000000">
      <w:pPr>
        <w:pStyle w:val="LO-normal"/>
        <w:numPr>
          <w:ilvl w:val="0"/>
          <w:numId w:val="2"/>
        </w:numPr>
        <w:tabs>
          <w:tab w:val="left" w:pos="540"/>
        </w:tabs>
        <w:spacing w:line="360" w:lineRule="auto"/>
        <w:rPr>
          <w:rFonts w:ascii="Calibri" w:eastAsia="Calibri" w:hAnsi="Calibri" w:cs="Calibri"/>
          <w:sz w:val="20"/>
          <w:szCs w:val="20"/>
        </w:rPr>
      </w:pPr>
      <w:r>
        <w:rPr>
          <w:noProof/>
        </w:rPr>
        <w:pict w14:anchorId="1E6AEA2E">
          <v:rect id="Image8" o:spid="_x0000_s2051" style="position:absolute;left:0;text-align:left;margin-left:467pt;margin-top:.05pt;width:28.55pt;height:28.55pt;z-index:1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" strokeweight=".53mm">
            <v:textbox inset=",7.2pt,,7.2pt">
              <w:txbxContent>
                <w:p w14:paraId="3B3D065A" w14:textId="77777777" w:rsidR="00C731C9" w:rsidRDefault="00C731C9">
                  <w:pPr>
                    <w:pStyle w:val="FrameContents"/>
                    <w:spacing w:line="240" w:lineRule="exact"/>
                  </w:pPr>
                </w:p>
              </w:txbxContent>
            </v:textbox>
          </v:rect>
        </w:pict>
      </w:r>
      <w:r>
        <w:rPr>
          <w:noProof/>
        </w:rPr>
        <w:pict w14:anchorId="7EC36102">
          <v:rect id="Image9" o:spid="_x0000_s2050" style="position:absolute;left:0;text-align:left;margin-left:467.25pt;margin-top:45.75pt;width:28.55pt;height:28.55pt;z-index:2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" strokeweight=".53mm">
            <v:textbox inset=",7.2pt,,7.2pt">
              <w:txbxContent>
                <w:p w14:paraId="65D44FB2" w14:textId="77777777" w:rsidR="00C731C9" w:rsidRDefault="00C731C9">
                  <w:pPr>
                    <w:pStyle w:val="FrameContents"/>
                    <w:spacing w:line="240" w:lineRule="exact"/>
                  </w:pPr>
                </w:p>
              </w:txbxContent>
            </v:textbox>
          </v:rect>
        </w:pict>
      </w:r>
      <w:r w:rsidR="00A72B5C">
        <w:rPr>
          <w:rFonts w:ascii="Calibri" w:eastAsia="Calibri" w:hAnsi="Calibri" w:cs="Calibri"/>
          <w:sz w:val="20"/>
          <w:szCs w:val="20"/>
        </w:rPr>
        <w:t xml:space="preserve">আমি বুঝতে পেরেছি যে আমার সম্পর্কে সংগৃহীত বেনামী তথ্য এই গবেষণা দল দ্বারা ভবিষ্যতে অন্য </w:t>
      </w:r>
      <w:r w:rsidR="00A72B5C">
        <w:rPr>
          <w:rFonts w:ascii="Calibri" w:eastAsia="Calibri" w:hAnsi="Calibri" w:cs="Calibri"/>
          <w:sz w:val="20"/>
          <w:szCs w:val="20"/>
        </w:rPr>
        <w:br/>
        <w:t xml:space="preserve">গবেষণায় ব্যবহার করা যেতে পারে। এই তথ্য অন্য গবেষকদের সাথে শেয়ার করা হতে পারে, </w:t>
      </w:r>
      <w:r w:rsidR="00A72B5C">
        <w:rPr>
          <w:rFonts w:ascii="Calibri" w:eastAsia="Calibri" w:hAnsi="Calibri" w:cs="Calibri"/>
          <w:sz w:val="20"/>
          <w:szCs w:val="20"/>
        </w:rPr>
        <w:br/>
        <w:t xml:space="preserve">তবে তা কেবল বেনামী রূপেই হবে। </w:t>
      </w:r>
    </w:p>
    <w:p w14:paraId="43FE61F4" w14:textId="77777777" w:rsidR="00C731C9" w:rsidRDefault="008D045E">
      <w:pPr>
        <w:pStyle w:val="LO-normal"/>
        <w:numPr>
          <w:ilvl w:val="0"/>
          <w:numId w:val="2"/>
        </w:numPr>
        <w:tabs>
          <w:tab w:val="left" w:pos="540"/>
        </w:tabs>
        <w:spacing w:after="200" w:line="360" w:lineRule="auto"/>
      </w:pPr>
      <w:r>
        <w:rPr>
          <w:rFonts w:ascii="Calibri" w:eastAsia="Calibri" w:hAnsi="Calibri" w:cs="Calibri"/>
          <w:sz w:val="20"/>
          <w:szCs w:val="20"/>
        </w:rPr>
        <w:t>আমি উপরোক্ত গবেষণায় অংশগ্রহণ করতে সম্মত আছি।</w:t>
      </w:r>
      <w:r>
        <w:rPr>
          <w:rFonts w:ascii="Calibri" w:eastAsia="Calibri" w:hAnsi="Calibri" w:cs="Calibri"/>
          <w:color w:val="000000"/>
          <w:sz w:val="20"/>
          <w:szCs w:val="20"/>
        </w:rPr>
        <w:t xml:space="preserve"> </w:t>
      </w:r>
    </w:p>
    <w:p w14:paraId="11009D11" w14:textId="77777777" w:rsidR="00C731C9" w:rsidRDefault="008D045E">
      <w:pPr>
        <w:pStyle w:val="LO-normal"/>
        <w:spacing w:after="120" w:line="360" w:lineRule="auto"/>
      </w:pPr>
      <w:r>
        <w:rPr>
          <w:rFonts w:ascii="Calibri" w:eastAsia="Calibri" w:hAnsi="Calibri" w:cs="Calibri"/>
          <w:sz w:val="20"/>
          <w:szCs w:val="20"/>
        </w:rPr>
        <w:t xml:space="preserve">অংশগ্রহণকারীর </w:t>
      </w:r>
      <w:r>
        <w:rPr>
          <w:rFonts w:ascii="Calibri" w:eastAsia="Calibri" w:hAnsi="Calibri" w:cs="Calibri"/>
        </w:rPr>
        <w:tab/>
      </w:r>
      <w:r>
        <w:rPr>
          <w:rFonts w:ascii="Calibri" w:eastAsia="Calibri" w:hAnsi="Calibri" w:cs="Calibri"/>
          <w:sz w:val="20"/>
          <w:szCs w:val="20"/>
        </w:rPr>
        <w:t>নাম</w:t>
      </w:r>
      <w:r>
        <w:rPr>
          <w:rFonts w:ascii="Calibri" w:eastAsia="Calibri" w:hAnsi="Calibri" w:cs="Calibri"/>
        </w:rPr>
        <w:tab/>
      </w:r>
      <w:r>
        <w:rPr>
          <w:rFonts w:ascii="Calibri" w:eastAsia="Calibri" w:hAnsi="Calibri" w:cs="Calibri"/>
        </w:rPr>
        <w:tab/>
        <w:t xml:space="preserve">              </w:t>
      </w:r>
      <w:r>
        <w:rPr>
          <w:rFonts w:ascii="Calibri" w:eastAsia="Calibri" w:hAnsi="Calibri" w:cs="Calibri"/>
          <w:sz w:val="20"/>
          <w:szCs w:val="20"/>
        </w:rPr>
        <w:t>তারিখ</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sz w:val="20"/>
          <w:szCs w:val="20"/>
        </w:rPr>
        <w:t>স্বাক্ষর</w:t>
      </w:r>
    </w:p>
    <w:p w14:paraId="5F965D55" w14:textId="77777777" w:rsidR="00C731C9" w:rsidRDefault="008D045E">
      <w:pPr>
        <w:pStyle w:val="LO-normal"/>
        <w:spacing w:after="120" w:line="360" w:lineRule="auto"/>
      </w:pPr>
      <w:r>
        <w:rPr>
          <w:rFonts w:ascii="Calibri" w:eastAsia="Calibri" w:hAnsi="Calibri" w:cs="Calibri"/>
          <w:sz w:val="20"/>
          <w:szCs w:val="20"/>
          <w:u w:val="single"/>
        </w:rPr>
        <w:tab/>
      </w:r>
      <w:r>
        <w:rPr>
          <w:rFonts w:ascii="Calibri" w:eastAsia="Calibri" w:hAnsi="Calibri" w:cs="Calibri"/>
          <w:sz w:val="20"/>
          <w:szCs w:val="20"/>
          <w:u w:val="single"/>
        </w:rPr>
        <w:tab/>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p>
    <w:p w14:paraId="31FA0CD2" w14:textId="7322E36E" w:rsidR="00C731C9" w:rsidRPr="00E23BF1" w:rsidRDefault="008D045E" w:rsidP="00E23BF1">
      <w:pPr>
        <w:pStyle w:val="LO-normal"/>
        <w:spacing w:line="360" w:lineRule="auto"/>
      </w:pPr>
      <w:r>
        <w:rPr>
          <w:rFonts w:ascii="Calibri" w:eastAsia="Calibri" w:hAnsi="Calibri" w:cs="Calibri"/>
          <w:sz w:val="20"/>
          <w:szCs w:val="20"/>
        </w:rPr>
        <w:t>সম্মতি গ্রহণকারী ব্যক্তির নাম</w:t>
      </w:r>
      <w:r>
        <w:rPr>
          <w:rFonts w:ascii="Calibri" w:eastAsia="Calibri" w:hAnsi="Calibri" w:cs="Calibri"/>
        </w:rPr>
        <w:tab/>
      </w:r>
      <w:r>
        <w:rPr>
          <w:rFonts w:ascii="Calibri" w:eastAsia="Calibri" w:hAnsi="Calibri" w:cs="Calibri"/>
        </w:rPr>
        <w:tab/>
      </w:r>
      <w:r>
        <w:rPr>
          <w:rFonts w:ascii="Calibri" w:eastAsia="Calibri" w:hAnsi="Calibri" w:cs="Calibri"/>
          <w:sz w:val="20"/>
          <w:szCs w:val="20"/>
        </w:rPr>
        <w:t>তারিখ</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sz w:val="20"/>
          <w:szCs w:val="20"/>
        </w:rPr>
        <w:t>স্বাক্ষর</w:t>
      </w:r>
    </w:p>
    <w:p w14:paraId="60CA96D3" w14:textId="77777777" w:rsidR="00C731C9" w:rsidRDefault="008D045E">
      <w:pPr>
        <w:pStyle w:val="LO-normal"/>
        <w:spacing w:after="120" w:line="360" w:lineRule="auto"/>
        <w:sectPr w:rsidR="00C731C9">
          <w:headerReference w:type="default" r:id="rId7"/>
          <w:footerReference w:type="default" r:id="rId8"/>
          <w:pgSz w:w="11906" w:h="16838"/>
          <w:pgMar w:top="777" w:right="720" w:bottom="777" w:left="720" w:header="720" w:footer="720" w:gutter="0"/>
          <w:pgNumType w:start="1"/>
          <w:cols w:space="720"/>
          <w:formProt w:val="0"/>
          <w:docGrid w:linePitch="100" w:charSpace="4096"/>
        </w:sectPr>
      </w:pP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t xml:space="preserve">           </w:t>
      </w:r>
      <w:r>
        <w:rPr>
          <w:rFonts w:ascii="Calibri" w:eastAsia="Calibri" w:hAnsi="Calibri" w:cs="Calibri"/>
          <w:sz w:val="20"/>
          <w:szCs w:val="20"/>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p>
    <w:p w14:paraId="570901E1" w14:textId="77777777" w:rsidR="00C731C9" w:rsidRDefault="00C731C9">
      <w:pPr>
        <w:pStyle w:val="LO-normal"/>
        <w:spacing w:line="360" w:lineRule="auto"/>
        <w:rPr>
          <w:rFonts w:ascii="Calibri" w:eastAsia="Calibri" w:hAnsi="Calibri" w:cs="Calibri"/>
          <w:b/>
          <w:sz w:val="20"/>
          <w:szCs w:val="20"/>
        </w:rPr>
      </w:pPr>
    </w:p>
    <w:p w14:paraId="0F99FDCB" w14:textId="77777777" w:rsidR="00C731C9" w:rsidRPr="00A07347" w:rsidRDefault="008D045E">
      <w:pPr>
        <w:pStyle w:val="LO-normal"/>
        <w:spacing w:line="360" w:lineRule="auto"/>
        <w:rPr>
          <w:rFonts w:ascii="Calibri" w:eastAsia="Calibri" w:hAnsi="Calibri" w:cs="Calibri"/>
          <w:b/>
          <w:bCs/>
          <w:sz w:val="18"/>
          <w:szCs w:val="18"/>
        </w:rPr>
      </w:pPr>
      <w:r w:rsidRPr="00A07347">
        <w:rPr>
          <w:rFonts w:ascii="Calibri" w:eastAsia="Calibri" w:hAnsi="Calibri" w:cs="Calibri"/>
          <w:b/>
          <w:bCs/>
          <w:sz w:val="18"/>
          <w:szCs w:val="18"/>
        </w:rPr>
        <w:t>ভবিষ্যতে যোগাযোগের জন্য ঐচ্ছিক অনুরোধ:</w:t>
      </w:r>
    </w:p>
    <w:p w14:paraId="21A9FB30" w14:textId="77777777" w:rsidR="00C731C9" w:rsidRPr="00A07347" w:rsidRDefault="00C731C9">
      <w:pPr>
        <w:pStyle w:val="LO-normal"/>
        <w:spacing w:line="360" w:lineRule="auto"/>
        <w:rPr>
          <w:rFonts w:ascii="Calibri" w:eastAsia="Calibri" w:hAnsi="Calibri" w:cs="Calibri"/>
          <w:b/>
          <w:sz w:val="18"/>
          <w:szCs w:val="18"/>
        </w:rPr>
      </w:pPr>
    </w:p>
    <w:p w14:paraId="11161AE2" w14:textId="77777777" w:rsidR="00C731C9" w:rsidRPr="00A07347" w:rsidRDefault="008D045E">
      <w:pPr>
        <w:pStyle w:val="LO-normal"/>
        <w:numPr>
          <w:ilvl w:val="0"/>
          <w:numId w:val="3"/>
        </w:numPr>
        <w:spacing w:after="200" w:line="360" w:lineRule="auto"/>
        <w:rPr>
          <w:rFonts w:ascii="Calibri" w:eastAsia="Calibri" w:hAnsi="Calibri" w:cs="Calibri"/>
          <w:b/>
          <w:bCs/>
        </w:rPr>
      </w:pPr>
      <w:r w:rsidRPr="00A07347">
        <w:rPr>
          <w:rFonts w:ascii="Calibri" w:eastAsia="Calibri" w:hAnsi="Calibri" w:cs="Calibri"/>
          <w:b/>
          <w:bCs/>
        </w:rPr>
        <w:t>গবেষণা চলাকালীন যোগাযোগের জন্য কন্টাক্ট ডিটেইলস</w:t>
      </w:r>
    </w:p>
    <w:p w14:paraId="18121DA8" w14:textId="77777777" w:rsidR="00C731C9" w:rsidRPr="00A07347" w:rsidRDefault="008D045E">
      <w:pPr>
        <w:pStyle w:val="LO-normal"/>
        <w:spacing w:line="360" w:lineRule="auto"/>
        <w:rPr>
          <w:rFonts w:ascii="Calibri" w:eastAsia="Calibri" w:hAnsi="Calibri" w:cs="Calibri"/>
          <w:sz w:val="18"/>
          <w:szCs w:val="18"/>
        </w:rPr>
      </w:pPr>
      <w:r w:rsidRPr="00A07347">
        <w:rPr>
          <w:rFonts w:ascii="Calibri" w:eastAsia="Calibri" w:hAnsi="Calibri" w:cs="Calibri"/>
          <w:sz w:val="18"/>
          <w:szCs w:val="18"/>
        </w:rPr>
        <w:t xml:space="preserve">গবেষণা শেষ হলে, ফলাফলের একটি সারসংক্ষেপ লেখা হবে। এই সারসংক্ষেপ অর্থায়নকারী এবং স্পনসরের ওয়েবসাইটে প্রেস রিলিজ হিসেবে প্রকাশিত হবে, যেটি আপনার জন্য সহজেই পেতে পারেন। এছাড়াও, আপনি চাইলে, আমরা আপনাকে (ইমেইলে) এই ফলাফলের সারসংক্ষেপ পাঠাতে পারি। আপনি যদি এই ফলাফলের সারসংক্ষেপ পেতে আগ্রহী হন, তাহলে নীচে আপনার ইমেইল ঠিকানা দিতে পারেন। এটি সম্পূর্ণ অপশনাল এবং আপনার কন্টাক্ট ডিটেইলস হাসপাতালের বাইরে যাবে না। </w:t>
      </w:r>
    </w:p>
    <w:p w14:paraId="0A086970" w14:textId="77777777" w:rsidR="00C731C9" w:rsidRPr="00A07347" w:rsidRDefault="008D045E">
      <w:pPr>
        <w:pStyle w:val="LO-normal"/>
        <w:spacing w:before="240" w:after="240" w:line="360" w:lineRule="auto"/>
        <w:rPr>
          <w:rFonts w:ascii="Calibri" w:eastAsia="Calibri" w:hAnsi="Calibri" w:cs="Calibri"/>
          <w:sz w:val="18"/>
          <w:szCs w:val="18"/>
        </w:rPr>
      </w:pPr>
      <w:r w:rsidRPr="00A07347">
        <w:rPr>
          <w:rFonts w:ascii="Calibri" w:eastAsia="Calibri" w:hAnsi="Calibri" w:cs="Calibri"/>
          <w:sz w:val="18"/>
          <w:szCs w:val="18"/>
        </w:rPr>
        <w:t>গবেষণা সম্পন্ন হলে, ফলাফলের একটি সারসংক্ষেপ লেখা হবে। এই সারসংক্ষেপ অর্থায়নকারী এবং স্পনসরের ওয়েবসাইটে প্রেস রিলিজ হিসেবে প্রকাশিত হবে, যা আপনার জন্য উপলব্ধ থাকবে।</w:t>
      </w:r>
    </w:p>
    <w:p w14:paraId="259E8AF0" w14:textId="0B5D8A61" w:rsidR="00C731C9" w:rsidRPr="00A07347" w:rsidRDefault="008D045E" w:rsidP="00A07347">
      <w:pPr>
        <w:pStyle w:val="LO-normal"/>
        <w:spacing w:before="240" w:after="240" w:line="360" w:lineRule="auto"/>
        <w:rPr>
          <w:rFonts w:ascii="Calibri" w:eastAsia="Calibri" w:hAnsi="Calibri" w:cs="Calibri"/>
          <w:sz w:val="18"/>
          <w:szCs w:val="18"/>
        </w:rPr>
      </w:pPr>
      <w:r w:rsidRPr="00A07347">
        <w:rPr>
          <w:rFonts w:ascii="Calibri" w:eastAsia="Calibri" w:hAnsi="Calibri" w:cs="Calibri"/>
          <w:sz w:val="18"/>
          <w:szCs w:val="18"/>
        </w:rPr>
        <w:t>এছাড়াও, আপনি চাইলে, আমরা আপনাকে (ইমেইলে) এই ফলাফলের সারসংক্ষেপ পাঠাতে পারি। আপনি যদি এই ফলাফলের সারসংক্ষেপ পেতে আগ্রহী হন, তাহলে নীচে আপনার ইমেইল ঠিকানা দিতে পারেন। এটি সম্পূর্ণ ঐচ্ছিক এবং আপনার যোগাযোগের বিবরণ হাসপাতাল ছাড়বে না।</w:t>
      </w:r>
    </w:p>
    <w:p w14:paraId="4E44E876" w14:textId="77777777" w:rsidR="00C731C9" w:rsidRPr="00A07347" w:rsidRDefault="008D045E">
      <w:pPr>
        <w:pStyle w:val="LO-normal"/>
        <w:pBdr>
          <w:bottom w:val="single" w:sz="12" w:space="1" w:color="000000"/>
        </w:pBdr>
        <w:spacing w:line="360" w:lineRule="auto"/>
        <w:rPr>
          <w:rFonts w:ascii="Calibri" w:eastAsia="Calibri" w:hAnsi="Calibri" w:cs="Calibri"/>
          <w:sz w:val="18"/>
          <w:szCs w:val="18"/>
        </w:rPr>
      </w:pPr>
      <w:r w:rsidRPr="00A07347">
        <w:rPr>
          <w:rFonts w:ascii="Calibri" w:eastAsia="Calibri" w:hAnsi="Calibri" w:cs="Calibri"/>
          <w:sz w:val="18"/>
          <w:szCs w:val="18"/>
        </w:rPr>
        <w:t xml:space="preserve">SONAR-1 গবেষণা ফলাফল সম্পর্কিত যোগাযোগের জন্য ইমেল অ্যাড্রেস: </w:t>
      </w:r>
    </w:p>
    <w:p w14:paraId="69D435C9" w14:textId="77777777" w:rsidR="00C731C9" w:rsidRDefault="00C731C9">
      <w:pPr>
        <w:pStyle w:val="LO-normal"/>
        <w:pBdr>
          <w:bottom w:val="single" w:sz="12" w:space="1" w:color="000000"/>
        </w:pBdr>
        <w:spacing w:line="360" w:lineRule="auto"/>
        <w:rPr>
          <w:rFonts w:ascii="Calibri" w:eastAsia="Calibri" w:hAnsi="Calibri" w:cs="Calibri"/>
          <w:sz w:val="20"/>
          <w:szCs w:val="20"/>
        </w:rPr>
      </w:pPr>
    </w:p>
    <w:p w14:paraId="2A2FE963" w14:textId="77777777" w:rsidR="00C731C9" w:rsidRDefault="00C731C9">
      <w:pPr>
        <w:pStyle w:val="LO-normal"/>
        <w:tabs>
          <w:tab w:val="left" w:pos="540"/>
        </w:tabs>
        <w:spacing w:line="360" w:lineRule="auto"/>
        <w:rPr>
          <w:rFonts w:ascii="Calibri" w:eastAsia="Calibri" w:hAnsi="Calibri" w:cs="Calibri"/>
          <w:sz w:val="20"/>
          <w:szCs w:val="20"/>
        </w:rPr>
      </w:pPr>
    </w:p>
    <w:p w14:paraId="0B193CAE" w14:textId="77777777" w:rsidR="00C731C9" w:rsidRPr="00A07347" w:rsidRDefault="008D045E">
      <w:pPr>
        <w:pStyle w:val="LO-normal"/>
        <w:numPr>
          <w:ilvl w:val="0"/>
          <w:numId w:val="3"/>
        </w:numPr>
        <w:tabs>
          <w:tab w:val="left" w:pos="540"/>
        </w:tabs>
        <w:spacing w:after="200" w:line="360" w:lineRule="auto"/>
        <w:rPr>
          <w:rFonts w:ascii="Calibri" w:eastAsia="Calibri" w:hAnsi="Calibri" w:cs="Calibri"/>
          <w:b/>
          <w:bCs/>
        </w:rPr>
      </w:pPr>
      <w:r w:rsidRPr="00A07347">
        <w:rPr>
          <w:rFonts w:ascii="Calibri" w:eastAsia="Calibri" w:hAnsi="Calibri" w:cs="Calibri"/>
          <w:b/>
          <w:bCs/>
        </w:rPr>
        <w:t>এই বিষয়ে ভবিষ্যতে গবেষণা সম্পর্কে যোগাযোগ করার অনুরোধ</w:t>
      </w:r>
    </w:p>
    <w:p w14:paraId="62399E26" w14:textId="77777777" w:rsidR="00C731C9" w:rsidRPr="00A07347" w:rsidRDefault="008D045E" w:rsidP="00A07347">
      <w:pPr>
        <w:pStyle w:val="LO-normal"/>
        <w:tabs>
          <w:tab w:val="left" w:pos="540"/>
        </w:tabs>
        <w:spacing w:after="200" w:line="360" w:lineRule="auto"/>
        <w:ind w:left="360"/>
        <w:rPr>
          <w:rFonts w:ascii="Calibri" w:eastAsia="Calibri" w:hAnsi="Calibri" w:cs="Calibri"/>
          <w:sz w:val="18"/>
          <w:szCs w:val="18"/>
        </w:rPr>
      </w:pPr>
      <w:r w:rsidRPr="00A07347">
        <w:rPr>
          <w:rFonts w:ascii="Calibri" w:eastAsia="Calibri" w:hAnsi="Calibri" w:cs="Calibri"/>
          <w:sz w:val="18"/>
          <w:szCs w:val="18"/>
        </w:rPr>
        <w:t>গবেষণা দল সন্তান প্রসবের সময় মহিলাদের অভিজ্ঞতা আরও ভালভাবে বুঝতে চায়, বিশেষ করে যাদের সার্জারির প্রয়োজন হয়েছিল, যাতে আমরা ভবিষ্যতে মহিলা ও পরিবারগুলির জন্য সেবার উন্নতি করার উপায় উদ্ভাবন করতে পারি। আমরা এটি ফোনে, ভিডিও-কলে বা নিরপেক্ষ স্থানে সশরীরে রোগীদের সাথে কথা বলে করার পরিকল্পনা করছি। আপনি যদি এই অতিরিক্ত গবেষণা প্রকল্পে অবদান রাখার বিষয়টি বিবেচনা করতে আগ্রহী হন, আমরা আপনার সাথে এখন থেকে 3 থেকে 6 মাসের মধ্যে ইমেইলে যোগাযোগ করব। আপনার যোগাযোগের বিবরণ হাসপাতাল থেকে বাহিরে যাবে না, এই তথ্য দেওয়া সম্পূর্ণ অপশনাল, এবং আমাদের যোগাযোগের অনুমতি দেওয়া আপনাকে কোনো ভবিষ্যৎ গবেষণায় অংশগ্রহণ করতে বাধ্য করে না। আপনি যদি এই বিষয়ে আমাদের যোগাযোগ করতে পছন্দ করেন, তাহলে অনুগ্রহ করে নীচে আপনার ইমেইল ঠিকানা দিন (অথবা যদি উপরে দিয়ে থাকেন তাহলে 'উপরের মতো' লিখুন)।</w:t>
      </w:r>
    </w:p>
    <w:p w14:paraId="577507D2" w14:textId="77777777" w:rsidR="00C731C9" w:rsidRPr="00A07347" w:rsidRDefault="008D045E">
      <w:pPr>
        <w:pStyle w:val="LO-normal"/>
        <w:tabs>
          <w:tab w:val="left" w:pos="540"/>
        </w:tabs>
        <w:spacing w:after="200" w:line="360" w:lineRule="auto"/>
        <w:ind w:left="720"/>
        <w:rPr>
          <w:rFonts w:ascii="Calibri" w:eastAsia="Calibri" w:hAnsi="Calibri" w:cs="Calibri"/>
          <w:sz w:val="18"/>
          <w:szCs w:val="18"/>
        </w:rPr>
      </w:pPr>
      <w:r w:rsidRPr="00A07347">
        <w:rPr>
          <w:rFonts w:ascii="Calibri" w:eastAsia="Calibri" w:hAnsi="Calibri" w:cs="Calibri"/>
          <w:sz w:val="18"/>
          <w:szCs w:val="18"/>
        </w:rPr>
        <w:t>ভবিষ্যতে গবেষণা সম্পর্কিত যোগাযোগের জন্য ইমেইল অ্যাড্রেস:</w:t>
      </w:r>
    </w:p>
    <w:p w14:paraId="3FB9F255" w14:textId="77777777" w:rsidR="00C731C9" w:rsidRDefault="008D045E">
      <w:pPr>
        <w:pStyle w:val="LO-normal"/>
        <w:spacing w:before="60" w:line="240" w:lineRule="auto"/>
      </w:pPr>
      <w:r>
        <w:rPr>
          <w:rFonts w:ascii="Calibri" w:eastAsia="Calibri" w:hAnsi="Calibri" w:cs="Calibri"/>
          <w:color w:val="000000"/>
        </w:rPr>
        <w:br/>
      </w:r>
      <w:r>
        <w:rPr>
          <w:rFonts w:ascii="Calibri" w:eastAsia="Calibri" w:hAnsi="Calibri" w:cs="Calibri"/>
          <w:color w:val="000000"/>
          <w:sz w:val="20"/>
          <w:szCs w:val="20"/>
        </w:rPr>
        <w:t>___________________________________________________________________________________</w:t>
      </w:r>
    </w:p>
    <w:p w14:paraId="5B92880F" w14:textId="77777777" w:rsidR="00C731C9" w:rsidRDefault="00C731C9">
      <w:pPr>
        <w:pStyle w:val="LO-normal"/>
        <w:spacing w:line="360" w:lineRule="auto"/>
        <w:rPr>
          <w:rFonts w:ascii="Calibri" w:eastAsia="Calibri" w:hAnsi="Calibri" w:cs="Calibri"/>
          <w:sz w:val="20"/>
          <w:szCs w:val="20"/>
          <w:u w:val="single"/>
        </w:rPr>
      </w:pPr>
    </w:p>
    <w:p w14:paraId="1F7A97D8" w14:textId="77777777" w:rsidR="00C731C9" w:rsidRDefault="00C731C9">
      <w:pPr>
        <w:pStyle w:val="LO-normal"/>
        <w:spacing w:line="360" w:lineRule="auto"/>
      </w:pPr>
    </w:p>
    <w:sectPr w:rsidR="00C731C9">
      <w:headerReference w:type="default" r:id="rId9"/>
      <w:footerReference w:type="default" r:id="rId10"/>
      <w:pgSz w:w="11906" w:h="16838"/>
      <w:pgMar w:top="777" w:right="720" w:bottom="777" w:left="720"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CC8CE" w14:textId="77777777" w:rsidR="007D54C6" w:rsidRDefault="007D54C6">
      <w:pPr>
        <w:spacing w:line="240" w:lineRule="auto"/>
      </w:pPr>
      <w:r>
        <w:separator/>
      </w:r>
    </w:p>
  </w:endnote>
  <w:endnote w:type="continuationSeparator" w:id="0">
    <w:p w14:paraId="0A6B0942" w14:textId="77777777" w:rsidR="007D54C6" w:rsidRDefault="007D54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Nirmala Text">
    <w:charset w:val="00"/>
    <w:family w:val="swiss"/>
    <w:pitch w:val="variable"/>
    <w:sig w:usb0="80FF8023" w:usb1="0200004A" w:usb2="00000200" w:usb3="00000000" w:csb0="00000001" w:csb1="00000000"/>
  </w:font>
  <w:font w:name="Open Sans Light">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5D32" w14:textId="77777777" w:rsidR="00ED706E" w:rsidRDefault="00ED706E">
    <w:pPr>
      <w:pStyle w:val="LO-normal"/>
      <w:spacing w:line="240" w:lineRule="auto"/>
      <w:rPr>
        <w:rFonts w:ascii="Nirmala Text" w:hAnsi="Nirmala Text" w:cs="Nirmala Text"/>
        <w:sz w:val="16"/>
        <w:szCs w:val="16"/>
        <w:lang w:bidi="bn-IN"/>
      </w:rPr>
    </w:pPr>
    <w:r w:rsidRPr="00ED706E">
      <w:rPr>
        <w:rFonts w:ascii="Nirmala Text" w:hAnsi="Nirmala Text" w:cs="Nirmala Text"/>
        <w:sz w:val="16"/>
        <w:szCs w:val="16"/>
        <w:cs/>
        <w:lang w:bidi="bn-IN"/>
      </w:rPr>
      <w:t xml:space="preserve">সম্পন্ন হলে: অংশগ্রহণকারীর জন্য </w:t>
    </w:r>
    <w:r>
      <w:rPr>
        <w:rFonts w:ascii="Nirmala Text" w:hAnsi="Nirmala Text" w:cs="Nirmala Text"/>
        <w:sz w:val="16"/>
        <w:szCs w:val="16"/>
        <w:lang w:bidi="bn-IN"/>
      </w:rPr>
      <w:t>1</w:t>
    </w:r>
    <w:r w:rsidRPr="00ED706E">
      <w:rPr>
        <w:rFonts w:ascii="Nirmala Text" w:hAnsi="Nirmala Text" w:cs="Nirmala Text"/>
        <w:sz w:val="16"/>
        <w:szCs w:val="16"/>
        <w:cs/>
        <w:lang w:bidi="bn-IN"/>
      </w:rPr>
      <w:t>টি</w:t>
    </w:r>
    <w:r w:rsidRPr="00ED706E">
      <w:rPr>
        <w:rFonts w:ascii="Nirmala Text" w:hAnsi="Nirmala Text" w:cs="Nirmala Text"/>
        <w:sz w:val="16"/>
        <w:szCs w:val="16"/>
      </w:rPr>
      <w:t xml:space="preserve">; </w:t>
    </w:r>
    <w:r w:rsidRPr="00ED706E">
      <w:rPr>
        <w:rFonts w:ascii="Nirmala Text" w:hAnsi="Nirmala Text" w:cs="Nirmala Text"/>
        <w:sz w:val="16"/>
        <w:szCs w:val="16"/>
        <w:cs/>
        <w:lang w:bidi="bn-IN"/>
      </w:rPr>
      <w:t xml:space="preserve">গবেষকের সাইটের ফাইলের জন্য </w:t>
    </w:r>
    <w:r>
      <w:rPr>
        <w:rFonts w:ascii="Nirmala Text" w:hAnsi="Nirmala Text" w:cs="Nirmala Text"/>
        <w:sz w:val="16"/>
        <w:szCs w:val="16"/>
        <w:lang w:bidi="bn-IN"/>
      </w:rPr>
      <w:t>1</w:t>
    </w:r>
    <w:r w:rsidRPr="00ED706E">
      <w:rPr>
        <w:rFonts w:ascii="Nirmala Text" w:hAnsi="Nirmala Text" w:cs="Nirmala Text"/>
        <w:sz w:val="16"/>
        <w:szCs w:val="16"/>
        <w:cs/>
        <w:lang w:bidi="bn-IN"/>
      </w:rPr>
      <w:t>টি</w:t>
    </w:r>
    <w:r w:rsidRPr="00ED706E">
      <w:rPr>
        <w:rFonts w:ascii="Nirmala Text" w:hAnsi="Nirmala Text" w:cs="Nirmala Text"/>
        <w:sz w:val="16"/>
        <w:szCs w:val="16"/>
      </w:rPr>
      <w:t xml:space="preserve">; </w:t>
    </w:r>
    <w:r w:rsidRPr="00ED706E">
      <w:rPr>
        <w:rFonts w:ascii="Nirmala Text" w:hAnsi="Nirmala Text" w:cs="Nirmala Text"/>
        <w:sz w:val="16"/>
        <w:szCs w:val="16"/>
        <w:cs/>
        <w:lang w:bidi="bn-IN"/>
      </w:rPr>
      <w:t xml:space="preserve">মেডিকেল নোটে </w:t>
    </w:r>
    <w:r>
      <w:rPr>
        <w:rFonts w:ascii="Nirmala Text" w:hAnsi="Nirmala Text" w:cs="Nirmala Text"/>
        <w:sz w:val="16"/>
        <w:szCs w:val="16"/>
        <w:lang w:bidi="bn-IN"/>
      </w:rPr>
      <w:t>1</w:t>
    </w:r>
    <w:r w:rsidRPr="00ED706E">
      <w:rPr>
        <w:rFonts w:ascii="Nirmala Text" w:hAnsi="Nirmala Text" w:cs="Nirmala Text"/>
        <w:sz w:val="16"/>
        <w:szCs w:val="16"/>
        <w:cs/>
        <w:lang w:bidi="bn-IN"/>
      </w:rPr>
      <w:t>টি সংরক্ষণ করতে হবে।</w:t>
    </w:r>
  </w:p>
  <w:p w14:paraId="6D201719" w14:textId="1290C2B3" w:rsidR="00C731C9" w:rsidRPr="00ED706E" w:rsidRDefault="008D045E">
    <w:pPr>
      <w:pStyle w:val="LO-normal"/>
      <w:spacing w:line="240" w:lineRule="auto"/>
      <w:rPr>
        <w:rFonts w:ascii="Nirmala Text" w:hAnsi="Nirmala Text" w:cs="Nirmala Text"/>
        <w:sz w:val="16"/>
        <w:szCs w:val="16"/>
      </w:rPr>
    </w:pPr>
    <w:r w:rsidRPr="00ED706E">
      <w:rPr>
        <w:rFonts w:ascii="Nirmala Text" w:hAnsi="Nirmala Text" w:cs="Nirmala Text"/>
        <w:sz w:val="16"/>
        <w:szCs w:val="16"/>
      </w:rPr>
      <w:t xml:space="preserve">12/12/24 </w:t>
    </w:r>
    <w:r w:rsidR="00ED706E" w:rsidRPr="00ED706E">
      <w:rPr>
        <w:rFonts w:ascii="Nirmala Text" w:hAnsi="Nirmala Text" w:cs="Nirmala Text" w:hint="cs"/>
        <w:sz w:val="16"/>
        <w:szCs w:val="16"/>
        <w:cs/>
        <w:lang w:bidi="bn-IN"/>
      </w:rPr>
      <w:t>ভার্সন</w:t>
    </w:r>
    <w:r w:rsidR="00ED706E" w:rsidRPr="00ED706E">
      <w:rPr>
        <w:rFonts w:ascii="Nirmala Text" w:hAnsi="Nirmala Text" w:cs="Nirmala Text"/>
        <w:sz w:val="16"/>
        <w:szCs w:val="16"/>
        <w:cs/>
        <w:lang w:bidi="bn-IN"/>
      </w:rPr>
      <w:t xml:space="preserve"> </w:t>
    </w:r>
    <w:r w:rsidRPr="00ED706E">
      <w:rPr>
        <w:rFonts w:ascii="Nirmala Text" w:hAnsi="Nirmala Text" w:cs="Nirmala Text"/>
        <w:sz w:val="16"/>
        <w:szCs w:val="16"/>
      </w:rPr>
      <w:t>1.3</w:t>
    </w:r>
  </w:p>
  <w:p w14:paraId="03230BE7" w14:textId="34586458" w:rsidR="00C731C9" w:rsidRPr="00ED706E" w:rsidRDefault="008D045E">
    <w:pPr>
      <w:pStyle w:val="LO-normal"/>
      <w:spacing w:line="240" w:lineRule="auto"/>
      <w:rPr>
        <w:rFonts w:ascii="Nirmala Text" w:hAnsi="Nirmala Text" w:cs="Nirmala Text"/>
      </w:rPr>
    </w:pPr>
    <w:r w:rsidRPr="00ED706E">
      <w:rPr>
        <w:rFonts w:ascii="Nirmala Text" w:eastAsia="Open Sans Light" w:hAnsi="Nirmala Text" w:cs="Nirmala Text"/>
        <w:b/>
        <w:i/>
        <w:sz w:val="18"/>
        <w:szCs w:val="18"/>
      </w:rPr>
      <w:t xml:space="preserve">IRAS </w:t>
    </w:r>
    <w:r w:rsidR="00ED706E" w:rsidRPr="00ED706E">
      <w:rPr>
        <w:rFonts w:ascii="Nirmala Text" w:eastAsia="Open Sans Light" w:hAnsi="Nirmala Text" w:cs="Nirmala Text" w:hint="cs"/>
        <w:bCs/>
        <w:iCs/>
        <w:sz w:val="18"/>
        <w:szCs w:val="18"/>
        <w:cs/>
        <w:lang w:bidi="bn-IN"/>
      </w:rPr>
      <w:t>রেফ</w:t>
    </w:r>
    <w:r w:rsidR="00ED706E" w:rsidRPr="00ED706E">
      <w:rPr>
        <w:rFonts w:ascii="Nirmala Text" w:eastAsia="Open Sans Light" w:hAnsi="Nirmala Text" w:cs="Nirmala Text"/>
        <w:bCs/>
        <w:iCs/>
        <w:sz w:val="18"/>
        <w:szCs w:val="18"/>
        <w:cs/>
        <w:lang w:bidi="bn-IN"/>
      </w:rPr>
      <w:t xml:space="preserve">.  </w:t>
    </w:r>
    <w:r w:rsidR="00ED706E" w:rsidRPr="00ED706E">
      <w:rPr>
        <w:rFonts w:ascii="Nirmala Text" w:eastAsia="Open Sans Light" w:hAnsi="Nirmala Text" w:cs="Nirmala Text" w:hint="cs"/>
        <w:bCs/>
        <w:iCs/>
        <w:sz w:val="18"/>
        <w:szCs w:val="18"/>
        <w:cs/>
        <w:lang w:bidi="bn-IN"/>
      </w:rPr>
      <w:t>নং</w:t>
    </w:r>
    <w:r w:rsidRPr="00ED706E">
      <w:rPr>
        <w:rFonts w:ascii="Nirmala Text" w:eastAsia="Open Sans Light" w:hAnsi="Nirmala Text" w:cs="Nirmala Text"/>
        <w:sz w:val="18"/>
        <w:szCs w:val="18"/>
      </w:rPr>
      <w:t>: 265964</w:t>
    </w:r>
  </w:p>
  <w:p w14:paraId="728C4D18" w14:textId="77777777" w:rsidR="00C731C9" w:rsidRPr="00ED706E" w:rsidRDefault="00C731C9">
    <w:pPr>
      <w:pStyle w:val="LO-normal"/>
      <w:spacing w:line="240" w:lineRule="auto"/>
      <w:rPr>
        <w:rFonts w:ascii="Nirmala Text" w:hAnsi="Nirmala Text" w:cs="Nirmala Text"/>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E141" w14:textId="77777777" w:rsidR="00836BD8" w:rsidRDefault="00836BD8" w:rsidP="00836BD8">
    <w:pPr>
      <w:pStyle w:val="LO-normal"/>
      <w:spacing w:line="240" w:lineRule="auto"/>
      <w:rPr>
        <w:rFonts w:ascii="Nirmala Text" w:hAnsi="Nirmala Text" w:cs="Nirmala Text"/>
        <w:sz w:val="16"/>
        <w:szCs w:val="16"/>
        <w:lang w:bidi="bn-IN"/>
      </w:rPr>
    </w:pPr>
    <w:r w:rsidRPr="00ED706E">
      <w:rPr>
        <w:rFonts w:ascii="Nirmala Text" w:hAnsi="Nirmala Text" w:cs="Nirmala Text"/>
        <w:sz w:val="16"/>
        <w:szCs w:val="16"/>
        <w:cs/>
        <w:lang w:bidi="bn-IN"/>
      </w:rPr>
      <w:t xml:space="preserve">সম্পন্ন হলে: অংশগ্রহণকারীর জন্য </w:t>
    </w:r>
    <w:r>
      <w:rPr>
        <w:rFonts w:ascii="Nirmala Text" w:hAnsi="Nirmala Text" w:cs="Nirmala Text"/>
        <w:sz w:val="16"/>
        <w:szCs w:val="16"/>
        <w:lang w:bidi="bn-IN"/>
      </w:rPr>
      <w:t>1</w:t>
    </w:r>
    <w:r w:rsidRPr="00ED706E">
      <w:rPr>
        <w:rFonts w:ascii="Nirmala Text" w:hAnsi="Nirmala Text" w:cs="Nirmala Text"/>
        <w:sz w:val="16"/>
        <w:szCs w:val="16"/>
        <w:cs/>
        <w:lang w:bidi="bn-IN"/>
      </w:rPr>
      <w:t>টি</w:t>
    </w:r>
    <w:r w:rsidRPr="00ED706E">
      <w:rPr>
        <w:rFonts w:ascii="Nirmala Text" w:hAnsi="Nirmala Text" w:cs="Nirmala Text"/>
        <w:sz w:val="16"/>
        <w:szCs w:val="16"/>
      </w:rPr>
      <w:t xml:space="preserve">; </w:t>
    </w:r>
    <w:r w:rsidRPr="00ED706E">
      <w:rPr>
        <w:rFonts w:ascii="Nirmala Text" w:hAnsi="Nirmala Text" w:cs="Nirmala Text"/>
        <w:sz w:val="16"/>
        <w:szCs w:val="16"/>
        <w:cs/>
        <w:lang w:bidi="bn-IN"/>
      </w:rPr>
      <w:t xml:space="preserve">গবেষকের সাইটের ফাইলের জন্য </w:t>
    </w:r>
    <w:r>
      <w:rPr>
        <w:rFonts w:ascii="Nirmala Text" w:hAnsi="Nirmala Text" w:cs="Nirmala Text"/>
        <w:sz w:val="16"/>
        <w:szCs w:val="16"/>
        <w:lang w:bidi="bn-IN"/>
      </w:rPr>
      <w:t>1</w:t>
    </w:r>
    <w:r w:rsidRPr="00ED706E">
      <w:rPr>
        <w:rFonts w:ascii="Nirmala Text" w:hAnsi="Nirmala Text" w:cs="Nirmala Text"/>
        <w:sz w:val="16"/>
        <w:szCs w:val="16"/>
        <w:cs/>
        <w:lang w:bidi="bn-IN"/>
      </w:rPr>
      <w:t>টি</w:t>
    </w:r>
    <w:r w:rsidRPr="00ED706E">
      <w:rPr>
        <w:rFonts w:ascii="Nirmala Text" w:hAnsi="Nirmala Text" w:cs="Nirmala Text"/>
        <w:sz w:val="16"/>
        <w:szCs w:val="16"/>
      </w:rPr>
      <w:t xml:space="preserve">; </w:t>
    </w:r>
    <w:r w:rsidRPr="00ED706E">
      <w:rPr>
        <w:rFonts w:ascii="Nirmala Text" w:hAnsi="Nirmala Text" w:cs="Nirmala Text"/>
        <w:sz w:val="16"/>
        <w:szCs w:val="16"/>
        <w:cs/>
        <w:lang w:bidi="bn-IN"/>
      </w:rPr>
      <w:t xml:space="preserve">মেডিকেল নোটে </w:t>
    </w:r>
    <w:r>
      <w:rPr>
        <w:rFonts w:ascii="Nirmala Text" w:hAnsi="Nirmala Text" w:cs="Nirmala Text"/>
        <w:sz w:val="16"/>
        <w:szCs w:val="16"/>
        <w:lang w:bidi="bn-IN"/>
      </w:rPr>
      <w:t>1</w:t>
    </w:r>
    <w:r w:rsidRPr="00ED706E">
      <w:rPr>
        <w:rFonts w:ascii="Nirmala Text" w:hAnsi="Nirmala Text" w:cs="Nirmala Text"/>
        <w:sz w:val="16"/>
        <w:szCs w:val="16"/>
        <w:cs/>
        <w:lang w:bidi="bn-IN"/>
      </w:rPr>
      <w:t>টি সংরক্ষণ করতে হবে।</w:t>
    </w:r>
  </w:p>
  <w:p w14:paraId="6A30386D" w14:textId="77777777" w:rsidR="00836BD8" w:rsidRPr="00ED706E" w:rsidRDefault="00836BD8" w:rsidP="00836BD8">
    <w:pPr>
      <w:pStyle w:val="LO-normal"/>
      <w:spacing w:line="240" w:lineRule="auto"/>
      <w:rPr>
        <w:rFonts w:ascii="Nirmala Text" w:hAnsi="Nirmala Text" w:cs="Nirmala Text"/>
        <w:sz w:val="16"/>
        <w:szCs w:val="16"/>
      </w:rPr>
    </w:pPr>
    <w:r w:rsidRPr="00ED706E">
      <w:rPr>
        <w:rFonts w:ascii="Nirmala Text" w:hAnsi="Nirmala Text" w:cs="Nirmala Text"/>
        <w:sz w:val="16"/>
        <w:szCs w:val="16"/>
      </w:rPr>
      <w:t xml:space="preserve">12/12/24 </w:t>
    </w:r>
    <w:r w:rsidRPr="00ED706E">
      <w:rPr>
        <w:rFonts w:ascii="Nirmala Text" w:hAnsi="Nirmala Text" w:cs="Nirmala Text" w:hint="cs"/>
        <w:sz w:val="16"/>
        <w:szCs w:val="16"/>
        <w:cs/>
        <w:lang w:bidi="bn-IN"/>
      </w:rPr>
      <w:t>ভার্সন</w:t>
    </w:r>
    <w:r w:rsidRPr="00ED706E">
      <w:rPr>
        <w:rFonts w:ascii="Nirmala Text" w:hAnsi="Nirmala Text" w:cs="Nirmala Text"/>
        <w:sz w:val="16"/>
        <w:szCs w:val="16"/>
        <w:cs/>
        <w:lang w:bidi="bn-IN"/>
      </w:rPr>
      <w:t xml:space="preserve"> </w:t>
    </w:r>
    <w:r w:rsidRPr="00ED706E">
      <w:rPr>
        <w:rFonts w:ascii="Nirmala Text" w:hAnsi="Nirmala Text" w:cs="Nirmala Text"/>
        <w:sz w:val="16"/>
        <w:szCs w:val="16"/>
      </w:rPr>
      <w:t>1.3</w:t>
    </w:r>
  </w:p>
  <w:p w14:paraId="2018B743" w14:textId="65385607" w:rsidR="00C731C9" w:rsidRPr="00836BD8" w:rsidRDefault="00836BD8" w:rsidP="00836BD8">
    <w:pPr>
      <w:pStyle w:val="LO-normal"/>
      <w:spacing w:line="240" w:lineRule="auto"/>
      <w:rPr>
        <w:rFonts w:ascii="Nirmala Text" w:hAnsi="Nirmala Text" w:cs="Nirmala Text"/>
      </w:rPr>
    </w:pPr>
    <w:r w:rsidRPr="00ED706E">
      <w:rPr>
        <w:rFonts w:ascii="Nirmala Text" w:eastAsia="Open Sans Light" w:hAnsi="Nirmala Text" w:cs="Nirmala Text"/>
        <w:b/>
        <w:i/>
        <w:sz w:val="18"/>
        <w:szCs w:val="18"/>
      </w:rPr>
      <w:t xml:space="preserve">IRAS </w:t>
    </w:r>
    <w:r w:rsidRPr="00ED706E">
      <w:rPr>
        <w:rFonts w:ascii="Nirmala Text" w:eastAsia="Open Sans Light" w:hAnsi="Nirmala Text" w:cs="Nirmala Text" w:hint="cs"/>
        <w:bCs/>
        <w:iCs/>
        <w:sz w:val="18"/>
        <w:szCs w:val="18"/>
        <w:cs/>
        <w:lang w:bidi="bn-IN"/>
      </w:rPr>
      <w:t>রেফ</w:t>
    </w:r>
    <w:r w:rsidRPr="00ED706E">
      <w:rPr>
        <w:rFonts w:ascii="Nirmala Text" w:eastAsia="Open Sans Light" w:hAnsi="Nirmala Text" w:cs="Nirmala Text"/>
        <w:bCs/>
        <w:iCs/>
        <w:sz w:val="18"/>
        <w:szCs w:val="18"/>
        <w:cs/>
        <w:lang w:bidi="bn-IN"/>
      </w:rPr>
      <w:t xml:space="preserve">.  </w:t>
    </w:r>
    <w:r w:rsidRPr="00ED706E">
      <w:rPr>
        <w:rFonts w:ascii="Nirmala Text" w:eastAsia="Open Sans Light" w:hAnsi="Nirmala Text" w:cs="Nirmala Text" w:hint="cs"/>
        <w:bCs/>
        <w:iCs/>
        <w:sz w:val="18"/>
        <w:szCs w:val="18"/>
        <w:cs/>
        <w:lang w:bidi="bn-IN"/>
      </w:rPr>
      <w:t>নং</w:t>
    </w:r>
    <w:r w:rsidRPr="00ED706E">
      <w:rPr>
        <w:rFonts w:ascii="Nirmala Text" w:eastAsia="Open Sans Light" w:hAnsi="Nirmala Text" w:cs="Nirmala Text"/>
        <w:sz w:val="18"/>
        <w:szCs w:val="18"/>
      </w:rPr>
      <w:t>: 265964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69357" w14:textId="77777777" w:rsidR="007D54C6" w:rsidRDefault="007D54C6">
      <w:pPr>
        <w:spacing w:line="240" w:lineRule="auto"/>
      </w:pPr>
      <w:r>
        <w:separator/>
      </w:r>
    </w:p>
  </w:footnote>
  <w:footnote w:type="continuationSeparator" w:id="0">
    <w:p w14:paraId="614F84BE" w14:textId="77777777" w:rsidR="007D54C6" w:rsidRDefault="007D54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FB64D" w14:textId="77777777" w:rsidR="00C731C9" w:rsidRDefault="008D045E">
    <w:pPr>
      <w:pStyle w:val="LO-normal"/>
      <w:tabs>
        <w:tab w:val="center" w:pos="4680"/>
        <w:tab w:val="right" w:pos="9360"/>
      </w:tabs>
      <w:spacing w:line="240" w:lineRule="auto"/>
      <w:jc w:val="center"/>
    </w:pPr>
    <w:r>
      <w:rPr>
        <w:noProof/>
      </w:rPr>
      <w:drawing>
        <wp:inline distT="0" distB="0" distL="0" distR="0" wp14:anchorId="0A6950E0" wp14:editId="05506929">
          <wp:extent cx="5696585" cy="1401445"/>
          <wp:effectExtent l="0" t="0" r="0" b="0"/>
          <wp:docPr id="13609144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noChangeArrowheads="1"/>
                  </pic:cNvPicPr>
                </pic:nvPicPr>
                <pic:blipFill>
                  <a:blip r:embed="rId1"/>
                  <a:stretch>
                    <a:fillRect/>
                  </a:stretch>
                </pic:blipFill>
                <pic:spPr bwMode="auto">
                  <a:xfrm>
                    <a:off x="0" y="0"/>
                    <a:ext cx="5696585" cy="14014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B2110" w14:textId="77777777" w:rsidR="00C731C9" w:rsidRDefault="008D045E">
    <w:pPr>
      <w:pStyle w:val="LO-normal"/>
      <w:tabs>
        <w:tab w:val="center" w:pos="4680"/>
        <w:tab w:val="right" w:pos="9360"/>
      </w:tabs>
      <w:spacing w:line="240" w:lineRule="auto"/>
      <w:jc w:val="center"/>
    </w:pPr>
    <w:r>
      <w:rPr>
        <w:noProof/>
      </w:rPr>
      <w:drawing>
        <wp:inline distT="0" distB="0" distL="0" distR="0" wp14:anchorId="78DEFDD1" wp14:editId="1DBC3669">
          <wp:extent cx="5696585" cy="1401445"/>
          <wp:effectExtent l="0" t="0" r="0" b="0"/>
          <wp:docPr id="2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
                  <pic:cNvPicPr>
                    <a:picLocks noChangeAspect="1" noChangeArrowheads="1"/>
                  </pic:cNvPicPr>
                </pic:nvPicPr>
                <pic:blipFill>
                  <a:blip r:embed="rId1"/>
                  <a:stretch>
                    <a:fillRect/>
                  </a:stretch>
                </pic:blipFill>
                <pic:spPr bwMode="auto">
                  <a:xfrm>
                    <a:off x="0" y="0"/>
                    <a:ext cx="5696585" cy="1401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B201B"/>
    <w:multiLevelType w:val="multilevel"/>
    <w:tmpl w:val="D85AA7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78660D0"/>
    <w:multiLevelType w:val="multilevel"/>
    <w:tmpl w:val="B32C11A4"/>
    <w:lvl w:ilvl="0">
      <w:start w:val="1"/>
      <w:numFmt w:val="decimal"/>
      <w:lvlText w:val="%1."/>
      <w:lvlJc w:val="left"/>
      <w:pPr>
        <w:ind w:left="502" w:hanging="360"/>
      </w:p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2" w15:restartNumberingAfterBreak="0">
    <w:nsid w:val="4E6E29C5"/>
    <w:multiLevelType w:val="multilevel"/>
    <w:tmpl w:val="4D288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5839632">
    <w:abstractNumId w:val="0"/>
  </w:num>
  <w:num w:numId="2" w16cid:durableId="1664039838">
    <w:abstractNumId w:val="1"/>
  </w:num>
  <w:num w:numId="3" w16cid:durableId="1097823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efaultTabStop w:val="720"/>
  <w:hyphenationZone w:val="425"/>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731C9"/>
    <w:rsid w:val="00145E73"/>
    <w:rsid w:val="001A0D36"/>
    <w:rsid w:val="001D0A77"/>
    <w:rsid w:val="00202BB7"/>
    <w:rsid w:val="002438BA"/>
    <w:rsid w:val="0034273E"/>
    <w:rsid w:val="004C4771"/>
    <w:rsid w:val="00530889"/>
    <w:rsid w:val="0069163C"/>
    <w:rsid w:val="0071422C"/>
    <w:rsid w:val="00775CF5"/>
    <w:rsid w:val="007D54C6"/>
    <w:rsid w:val="008353D3"/>
    <w:rsid w:val="00836BD8"/>
    <w:rsid w:val="00880FA6"/>
    <w:rsid w:val="008D045E"/>
    <w:rsid w:val="00937E6F"/>
    <w:rsid w:val="009542F9"/>
    <w:rsid w:val="009A489D"/>
    <w:rsid w:val="00A07347"/>
    <w:rsid w:val="00A72B5C"/>
    <w:rsid w:val="00B67E08"/>
    <w:rsid w:val="00C731C9"/>
    <w:rsid w:val="00E23BF1"/>
    <w:rsid w:val="00E96F0F"/>
    <w:rsid w:val="00ED706E"/>
    <w:rsid w:val="00FF443F"/>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A5F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LO-normal"/>
    <w:next w:val="LO-normal"/>
    <w:uiPriority w:val="9"/>
    <w:qFormat/>
    <w:pPr>
      <w:keepNext/>
      <w:keepLines/>
      <w:spacing w:before="400" w:after="120"/>
      <w:outlineLvl w:val="0"/>
    </w:pPr>
    <w:rPr>
      <w:sz w:val="40"/>
      <w:szCs w:val="40"/>
    </w:rPr>
  </w:style>
  <w:style w:type="paragraph" w:styleId="Heading2">
    <w:name w:val="heading 2"/>
    <w:basedOn w:val="LO-normal"/>
    <w:next w:val="LO-normal"/>
    <w:uiPriority w:val="9"/>
    <w:semiHidden/>
    <w:unhideWhenUsed/>
    <w:qFormat/>
    <w:pPr>
      <w:keepNext/>
      <w:keepLines/>
      <w:spacing w:before="360" w:after="120"/>
      <w:outlineLvl w:val="1"/>
    </w:pPr>
    <w:rPr>
      <w:sz w:val="32"/>
      <w:szCs w:val="32"/>
    </w:rPr>
  </w:style>
  <w:style w:type="paragraph" w:styleId="Heading3">
    <w:name w:val="heading 3"/>
    <w:basedOn w:val="LO-normal"/>
    <w:next w:val="LO-normal"/>
    <w:uiPriority w:val="9"/>
    <w:semiHidden/>
    <w:unhideWhenUsed/>
    <w:qFormat/>
    <w:pPr>
      <w:keepNext/>
      <w:keepLines/>
      <w:spacing w:before="320" w:after="80"/>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outlineLvl w:val="4"/>
    </w:pPr>
    <w:rPr>
      <w:color w:val="666666"/>
    </w:rPr>
  </w:style>
  <w:style w:type="paragraph" w:styleId="Heading6">
    <w:name w:val="heading 6"/>
    <w:basedOn w:val="LO-normal"/>
    <w:next w:val="LO-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qFormat/>
    <w:rPr>
      <w:sz w:val="20"/>
      <w:szCs w:val="20"/>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qFormat/>
    <w:rPr>
      <w:rFonts w:ascii="Segoe UI" w:hAnsi="Segoe UI" w:cs="Segoe UI"/>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BodyText2Char">
    <w:name w:val="Body Text 2 Char"/>
    <w:basedOn w:val="DefaultParagraphFont"/>
    <w:qFormat/>
    <w:rPr>
      <w:rFonts w:ascii="Cambria" w:eastAsia="Cambria" w:hAnsi="Cambria" w:cs="Arial"/>
      <w:lang w:val="en-GB"/>
    </w:rPr>
  </w:style>
  <w:style w:type="character" w:customStyle="1" w:styleId="BodyText3Char">
    <w:name w:val="Body Text 3 Char"/>
    <w:basedOn w:val="DefaultParagraphFont"/>
    <w:qFormat/>
    <w:rPr>
      <w:sz w:val="16"/>
      <w:szCs w:val="16"/>
    </w:rPr>
  </w:style>
  <w:style w:type="character" w:customStyle="1" w:styleId="InternetLink">
    <w:name w:val="Internet Link"/>
    <w:basedOn w:val="DefaultParagraphFont"/>
    <w:rPr>
      <w:color w:val="0000FF"/>
      <w:u w:val="single"/>
    </w:rPr>
  </w:style>
  <w:style w:type="character" w:customStyle="1" w:styleId="UnresolvedMention1">
    <w:name w:val="Unresolved Mention1"/>
    <w:basedOn w:val="DefaultParagraphFont"/>
    <w:qFormat/>
    <w:rPr>
      <w:color w:val="605E5C"/>
      <w:highlight w:val="lightGray"/>
    </w:rPr>
  </w:style>
  <w:style w:type="character" w:customStyle="1" w:styleId="CommentSubjectChar">
    <w:name w:val="Comment Subject Char"/>
    <w:basedOn w:val="CommentTextChar"/>
    <w:qFormat/>
    <w:rPr>
      <w:b/>
      <w:bCs/>
      <w:sz w:val="20"/>
      <w:szCs w:val="20"/>
    </w:rPr>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pPr>
      <w:spacing w:line="276" w:lineRule="auto"/>
    </w:pPr>
  </w:style>
  <w:style w:type="paragraph" w:styleId="Title">
    <w:name w:val="Title"/>
    <w:basedOn w:val="LO-normal"/>
    <w:next w:val="LO-normal"/>
    <w:uiPriority w:val="10"/>
    <w:qFormat/>
    <w:pPr>
      <w:keepNext/>
      <w:keepLines/>
      <w:spacing w:after="60"/>
    </w:pPr>
    <w:rPr>
      <w:sz w:val="52"/>
      <w:szCs w:val="52"/>
    </w:rPr>
  </w:style>
  <w:style w:type="paragraph" w:styleId="Subtitle">
    <w:name w:val="Subtitle"/>
    <w:basedOn w:val="LO-normal"/>
    <w:next w:val="LO-normal"/>
    <w:uiPriority w:val="11"/>
    <w:qFormat/>
    <w:pPr>
      <w:keepNext/>
      <w:keepLines/>
      <w:spacing w:after="320" w:line="240" w:lineRule="auto"/>
    </w:pPr>
    <w:rPr>
      <w:color w:val="666666"/>
      <w:sz w:val="30"/>
      <w:szCs w:val="30"/>
    </w:rPr>
  </w:style>
  <w:style w:type="paragraph" w:styleId="CommentText">
    <w:name w:val="annotation text"/>
    <w:basedOn w:val="LO-normal"/>
    <w:qFormat/>
    <w:pPr>
      <w:spacing w:line="240" w:lineRule="auto"/>
    </w:pPr>
    <w:rPr>
      <w:sz w:val="20"/>
      <w:szCs w:val="20"/>
    </w:rPr>
  </w:style>
  <w:style w:type="paragraph" w:styleId="BalloonText">
    <w:name w:val="Balloon Text"/>
    <w:basedOn w:val="LO-normal"/>
    <w:qFormat/>
    <w:pPr>
      <w:spacing w:line="240" w:lineRule="auto"/>
    </w:pPr>
    <w:rPr>
      <w:rFonts w:ascii="Segoe UI" w:hAnsi="Segoe UI" w:cs="Segoe UI"/>
      <w:sz w:val="18"/>
      <w:szCs w:val="18"/>
    </w:rPr>
  </w:style>
  <w:style w:type="paragraph" w:styleId="Header">
    <w:name w:val="header"/>
    <w:basedOn w:val="LO-normal"/>
    <w:pPr>
      <w:tabs>
        <w:tab w:val="center" w:pos="4680"/>
        <w:tab w:val="right" w:pos="9360"/>
      </w:tabs>
      <w:spacing w:line="240" w:lineRule="auto"/>
    </w:pPr>
  </w:style>
  <w:style w:type="paragraph" w:styleId="Footer">
    <w:name w:val="footer"/>
    <w:basedOn w:val="LO-normal"/>
    <w:pPr>
      <w:tabs>
        <w:tab w:val="center" w:pos="4680"/>
        <w:tab w:val="right" w:pos="9360"/>
      </w:tabs>
      <w:spacing w:line="240" w:lineRule="auto"/>
    </w:pPr>
  </w:style>
  <w:style w:type="paragraph" w:styleId="BodyText2">
    <w:name w:val="Body Text 2"/>
    <w:basedOn w:val="LO-normal"/>
    <w:qFormat/>
    <w:pPr>
      <w:spacing w:after="120" w:line="480" w:lineRule="auto"/>
    </w:pPr>
    <w:rPr>
      <w:rFonts w:ascii="Cambria" w:eastAsia="Cambria" w:hAnsi="Cambria"/>
    </w:rPr>
  </w:style>
  <w:style w:type="paragraph" w:styleId="BodyText3">
    <w:name w:val="Body Text 3"/>
    <w:basedOn w:val="LO-normal"/>
    <w:qFormat/>
    <w:pPr>
      <w:spacing w:after="120"/>
    </w:pPr>
    <w:rPr>
      <w:sz w:val="16"/>
      <w:szCs w:val="16"/>
    </w:rPr>
  </w:style>
  <w:style w:type="paragraph" w:styleId="ListParagraph">
    <w:name w:val="List Paragraph"/>
    <w:basedOn w:val="LO-normal"/>
    <w:qFormat/>
    <w:pPr>
      <w:spacing w:after="200"/>
      <w:ind w:left="720"/>
    </w:pPr>
    <w:rPr>
      <w:rFonts w:ascii="Calibri" w:eastAsia="Calibri" w:hAnsi="Calibri" w:cs="Times New Roman"/>
    </w:rPr>
  </w:style>
  <w:style w:type="paragraph" w:styleId="CommentSubject">
    <w:name w:val="annotation subject"/>
    <w:basedOn w:val="CommentText"/>
    <w:next w:val="CommentText"/>
    <w:qFormat/>
    <w:rPr>
      <w:b/>
      <w:bCs/>
    </w:rPr>
  </w:style>
  <w:style w:type="paragraph" w:styleId="Revision">
    <w:name w:val="Revision"/>
    <w:qFormat/>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686267">
      <w:bodyDiv w:val="1"/>
      <w:marLeft w:val="0"/>
      <w:marRight w:val="0"/>
      <w:marTop w:val="0"/>
      <w:marBottom w:val="0"/>
      <w:divBdr>
        <w:top w:val="none" w:sz="0" w:space="0" w:color="auto"/>
        <w:left w:val="none" w:sz="0" w:space="0" w:color="auto"/>
        <w:bottom w:val="none" w:sz="0" w:space="0" w:color="auto"/>
        <w:right w:val="none" w:sz="0" w:space="0" w:color="auto"/>
      </w:divBdr>
    </w:div>
    <w:div w:id="1725760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14" ma:contentTypeDescription="Create a new document." ma:contentTypeScope="" ma:versionID="3f50f1a5dd2731fbcda2369b640d8cef">
  <xsd:schema xmlns:xsd="http://www.w3.org/2001/XMLSchema" xmlns:xs="http://www.w3.org/2001/XMLSchema" xmlns:p="http://schemas.microsoft.com/office/2006/metadata/properties" xmlns:ns2="87786deb-a8f8-42a4-b3e8-8308d2b5d57f" xmlns:ns3="6a672803-29c9-4064-925f-ddbe72fc0207" targetNamespace="http://schemas.microsoft.com/office/2006/metadata/properties" ma:root="true" ma:fieldsID="00a519d1387d6817b5bc72108293e8a9" ns2:_="" ns3:_="">
    <xsd:import namespace="87786deb-a8f8-42a4-b3e8-8308d2b5d57f"/>
    <xsd:import namespace="6a672803-29c9-4064-925f-ddbe72fc02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9b94cc-7cc7-4e85-adca-91fe857900f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72803-29c9-4064-925f-ddbe72fc02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9226e6-bf79-4ba8-a06e-ff8531f22660}" ma:internalName="TaxCatchAll" ma:showField="CatchAllData" ma:web="6a672803-29c9-4064-925f-ddbe72fc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786deb-a8f8-42a4-b3e8-8308d2b5d57f">
      <Terms xmlns="http://schemas.microsoft.com/office/infopath/2007/PartnerControls"/>
    </lcf76f155ced4ddcb4097134ff3c332f>
    <TaxCatchAll xmlns="6a672803-29c9-4064-925f-ddbe72fc0207" xsi:nil="true"/>
    <_Flow_SignoffStatus xmlns="87786deb-a8f8-42a4-b3e8-8308d2b5d57f" xsi:nil="true"/>
  </documentManagement>
</p:properties>
</file>

<file path=customXml/itemProps1.xml><?xml version="1.0" encoding="utf-8"?>
<ds:datastoreItem xmlns:ds="http://schemas.openxmlformats.org/officeDocument/2006/customXml" ds:itemID="{4BD0AEB1-1874-4E89-A2A7-4E4C036A91B1}"/>
</file>

<file path=customXml/itemProps2.xml><?xml version="1.0" encoding="utf-8"?>
<ds:datastoreItem xmlns:ds="http://schemas.openxmlformats.org/officeDocument/2006/customXml" ds:itemID="{FA2C9478-C09C-42B0-AFCA-E3F6C84EB744}"/>
</file>

<file path=customXml/itemProps3.xml><?xml version="1.0" encoding="utf-8"?>
<ds:datastoreItem xmlns:ds="http://schemas.openxmlformats.org/officeDocument/2006/customXml" ds:itemID="{E2C5BCF0-FE5C-4FAD-A530-1E03E955F4C4}"/>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2025-02-18T13:44:00Z</dcterms:created>
  <dcterms:modified xsi:type="dcterms:W3CDTF">2025-02-20T13:37:00Z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